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55FC" w14:textId="77777777" w:rsidR="0051442E" w:rsidRDefault="0051442E" w:rsidP="005C400C">
      <w:pPr>
        <w:widowControl w:val="0"/>
        <w:tabs>
          <w:tab w:val="left" w:pos="-180"/>
        </w:tabs>
        <w:overflowPunct w:val="0"/>
        <w:autoSpaceDE w:val="0"/>
        <w:autoSpaceDN w:val="0"/>
        <w:adjustRightInd w:val="0"/>
        <w:spacing w:after="0" w:line="240" w:lineRule="auto"/>
        <w:ind w:left="0" w:firstLine="0"/>
        <w:rPr>
          <w:rFonts w:ascii="Calibri" w:eastAsia="Times New Roman" w:hAnsi="Calibri" w:cs="Times New Roman"/>
          <w:kern w:val="28"/>
        </w:rPr>
      </w:pPr>
    </w:p>
    <w:p w14:paraId="28231690" w14:textId="3886570A" w:rsidR="0051442E" w:rsidRPr="0051442E" w:rsidRDefault="0051442E" w:rsidP="0051442E">
      <w:pPr>
        <w:widowControl w:val="0"/>
        <w:tabs>
          <w:tab w:val="left" w:pos="-180"/>
        </w:tabs>
        <w:overflowPunct w:val="0"/>
        <w:autoSpaceDE w:val="0"/>
        <w:autoSpaceDN w:val="0"/>
        <w:adjustRightInd w:val="0"/>
        <w:spacing w:after="0" w:line="240" w:lineRule="auto"/>
        <w:ind w:left="0" w:firstLine="0"/>
        <w:jc w:val="center"/>
        <w:rPr>
          <w:rFonts w:ascii="Calibri" w:eastAsia="Times New Roman" w:hAnsi="Calibri" w:cs="Times New Roman"/>
          <w:b/>
          <w:bCs/>
          <w:kern w:val="28"/>
          <w:sz w:val="28"/>
          <w:szCs w:val="28"/>
        </w:rPr>
      </w:pPr>
      <w:r w:rsidRPr="0051442E">
        <w:rPr>
          <w:rFonts w:ascii="Calibri" w:eastAsia="Times New Roman" w:hAnsi="Calibri" w:cs="Times New Roman"/>
          <w:b/>
          <w:bCs/>
          <w:kern w:val="28"/>
          <w:sz w:val="28"/>
          <w:szCs w:val="28"/>
        </w:rPr>
        <w:t>Senior Companion Annual Income Review Form</w:t>
      </w:r>
      <w:r w:rsidR="001C13CC">
        <w:rPr>
          <w:rFonts w:ascii="Calibri" w:eastAsia="Times New Roman" w:hAnsi="Calibri" w:cs="Times New Roman"/>
          <w:b/>
          <w:bCs/>
          <w:kern w:val="28"/>
          <w:sz w:val="28"/>
          <w:szCs w:val="28"/>
        </w:rPr>
        <w:t xml:space="preserve"> for New Volunteers</w:t>
      </w:r>
    </w:p>
    <w:p w14:paraId="64406D8A" w14:textId="77777777" w:rsidR="0051442E" w:rsidRDefault="0051442E" w:rsidP="005C400C">
      <w:pPr>
        <w:widowControl w:val="0"/>
        <w:tabs>
          <w:tab w:val="left" w:pos="-180"/>
        </w:tabs>
        <w:overflowPunct w:val="0"/>
        <w:autoSpaceDE w:val="0"/>
        <w:autoSpaceDN w:val="0"/>
        <w:adjustRightInd w:val="0"/>
        <w:spacing w:after="0" w:line="240" w:lineRule="auto"/>
        <w:ind w:left="0" w:firstLine="0"/>
        <w:rPr>
          <w:rFonts w:ascii="Calibri" w:eastAsia="Times New Roman" w:hAnsi="Calibri" w:cs="Times New Roman"/>
          <w:kern w:val="28"/>
        </w:rPr>
      </w:pPr>
    </w:p>
    <w:p w14:paraId="40E1E4A0" w14:textId="76E82A98" w:rsidR="005C400C" w:rsidRPr="0038644E" w:rsidRDefault="00AE308E" w:rsidP="005C400C">
      <w:pPr>
        <w:widowControl w:val="0"/>
        <w:tabs>
          <w:tab w:val="left" w:pos="-180"/>
        </w:tabs>
        <w:overflowPunct w:val="0"/>
        <w:autoSpaceDE w:val="0"/>
        <w:autoSpaceDN w:val="0"/>
        <w:adjustRightInd w:val="0"/>
        <w:spacing w:after="0" w:line="240" w:lineRule="auto"/>
        <w:ind w:left="0" w:firstLine="0"/>
        <w:rPr>
          <w:rFonts w:ascii="Calibri" w:eastAsia="Times New Roman" w:hAnsi="Calibri" w:cs="Times New Roman"/>
          <w:kern w:val="28"/>
        </w:rPr>
      </w:pPr>
      <w:r w:rsidRPr="0038644E">
        <w:rPr>
          <w:rFonts w:ascii="Calibri" w:eastAsia="Times New Roman" w:hAnsi="Calibri" w:cs="Times New Roman"/>
          <w:kern w:val="28"/>
        </w:rPr>
        <w:t>To</w:t>
      </w:r>
      <w:r w:rsidR="005C400C" w:rsidRPr="0038644E">
        <w:rPr>
          <w:rFonts w:ascii="Calibri" w:eastAsia="Times New Roman" w:hAnsi="Calibri" w:cs="Times New Roman"/>
          <w:kern w:val="28"/>
        </w:rPr>
        <w:t xml:space="preserve"> receive a stipend, </w:t>
      </w:r>
      <w:r w:rsidR="000519E5">
        <w:rPr>
          <w:rFonts w:ascii="Calibri" w:eastAsia="Times New Roman" w:hAnsi="Calibri" w:cs="Times New Roman"/>
          <w:kern w:val="28"/>
        </w:rPr>
        <w:t>a</w:t>
      </w:r>
      <w:r>
        <w:rPr>
          <w:rFonts w:ascii="Calibri" w:eastAsia="Times New Roman" w:hAnsi="Calibri" w:cs="Times New Roman"/>
          <w:kern w:val="28"/>
        </w:rPr>
        <w:t>n</w:t>
      </w:r>
      <w:r w:rsidR="000519E5">
        <w:rPr>
          <w:rFonts w:ascii="Calibri" w:eastAsia="Times New Roman" w:hAnsi="Calibri" w:cs="Times New Roman"/>
          <w:kern w:val="28"/>
        </w:rPr>
        <w:t xml:space="preserve"> AmeriCorps Seniors volunteer in </w:t>
      </w:r>
      <w:r w:rsidR="00D32E96">
        <w:rPr>
          <w:rFonts w:ascii="Calibri" w:eastAsia="Times New Roman" w:hAnsi="Calibri" w:cs="Times New Roman"/>
          <w:kern w:val="28"/>
        </w:rPr>
        <w:t>SCP</w:t>
      </w:r>
      <w:r w:rsidR="005C400C" w:rsidRPr="0038644E">
        <w:rPr>
          <w:rFonts w:ascii="Calibri" w:eastAsia="Times New Roman" w:hAnsi="Calibri" w:cs="Times New Roman"/>
          <w:kern w:val="28"/>
        </w:rPr>
        <w:t xml:space="preserve"> cannot have an annual income from all sources, after deducting allowable medical expenses, which exceeds the program’s income eligibility guideline Annual income is required to be counted for the </w:t>
      </w:r>
      <w:r w:rsidR="001C13CC" w:rsidRPr="001C13CC">
        <w:rPr>
          <w:rFonts w:ascii="Calibri" w:eastAsia="Times New Roman" w:hAnsi="Calibri" w:cs="Times New Roman"/>
          <w:b/>
          <w:bCs/>
          <w:kern w:val="28"/>
        </w:rPr>
        <w:t>upcoming</w:t>
      </w:r>
      <w:r w:rsidR="005C400C" w:rsidRPr="0038644E">
        <w:rPr>
          <w:rFonts w:ascii="Calibri" w:eastAsia="Times New Roman" w:hAnsi="Calibri" w:cs="Times New Roman"/>
          <w:i/>
          <w:kern w:val="28"/>
        </w:rPr>
        <w:t xml:space="preserve"> 12 months</w:t>
      </w:r>
      <w:r w:rsidR="005C400C" w:rsidRPr="0038644E">
        <w:rPr>
          <w:rFonts w:ascii="Calibri" w:eastAsia="Times New Roman" w:hAnsi="Calibri" w:cs="Times New Roman"/>
          <w:kern w:val="28"/>
        </w:rPr>
        <w:t xml:space="preserve"> for volunteers currently </w:t>
      </w:r>
      <w:r w:rsidR="00852E72" w:rsidRPr="0038644E">
        <w:rPr>
          <w:rFonts w:ascii="Calibri" w:eastAsia="Times New Roman" w:hAnsi="Calibri" w:cs="Times New Roman"/>
          <w:kern w:val="28"/>
        </w:rPr>
        <w:t>serving</w:t>
      </w:r>
      <w:r>
        <w:rPr>
          <w:rFonts w:ascii="Calibri" w:eastAsia="Times New Roman" w:hAnsi="Calibri" w:cs="Times New Roman"/>
          <w:kern w:val="28"/>
        </w:rPr>
        <w:t>.</w:t>
      </w:r>
      <w:r w:rsidR="005C400C" w:rsidRPr="0038644E">
        <w:rPr>
          <w:rFonts w:ascii="Calibri" w:eastAsia="Times New Roman" w:hAnsi="Calibri" w:cs="Times New Roman"/>
          <w:kern w:val="28"/>
        </w:rPr>
        <w:t xml:space="preserve"> </w:t>
      </w:r>
    </w:p>
    <w:p w14:paraId="350CA318" w14:textId="77777777" w:rsidR="005C400C" w:rsidRPr="0038644E" w:rsidRDefault="005C400C" w:rsidP="005C400C">
      <w:pPr>
        <w:widowControl w:val="0"/>
        <w:overflowPunct w:val="0"/>
        <w:autoSpaceDE w:val="0"/>
        <w:autoSpaceDN w:val="0"/>
        <w:adjustRightInd w:val="0"/>
        <w:spacing w:after="0" w:line="240" w:lineRule="auto"/>
        <w:jc w:val="left"/>
        <w:rPr>
          <w:rFonts w:ascii="Calibri" w:eastAsia="Times New Roman" w:hAnsi="Calibri" w:cs="Times New Roman"/>
          <w:b/>
          <w:kern w:val="28"/>
        </w:rPr>
      </w:pPr>
    </w:p>
    <w:p w14:paraId="40D9A8CF" w14:textId="77777777" w:rsidR="005C400C" w:rsidRPr="0038644E" w:rsidRDefault="005C400C" w:rsidP="005C400C">
      <w:pPr>
        <w:widowControl w:val="0"/>
        <w:overflowPunct w:val="0"/>
        <w:autoSpaceDE w:val="0"/>
        <w:autoSpaceDN w:val="0"/>
        <w:adjustRightInd w:val="0"/>
        <w:spacing w:after="0" w:line="240" w:lineRule="auto"/>
        <w:ind w:left="0" w:firstLine="0"/>
        <w:jc w:val="left"/>
        <w:rPr>
          <w:rFonts w:ascii="Calibri" w:eastAsia="Times New Roman" w:hAnsi="Calibri" w:cs="Times New Roman"/>
          <w:b/>
          <w:kern w:val="28"/>
        </w:rPr>
      </w:pPr>
      <w:r w:rsidRPr="0038644E">
        <w:rPr>
          <w:rFonts w:ascii="Calibri" w:eastAsia="Times New Roman" w:hAnsi="Calibri" w:cs="Times New Roman"/>
          <w:b/>
          <w:kern w:val="28"/>
        </w:rPr>
        <w:t>Name: ____________________________   Phone: (______) _____- _______     email:  _____________</w:t>
      </w:r>
    </w:p>
    <w:p w14:paraId="792DE5E9" w14:textId="77777777" w:rsidR="005C400C" w:rsidRPr="0038644E" w:rsidRDefault="005C400C" w:rsidP="005C400C">
      <w:pPr>
        <w:widowControl w:val="0"/>
        <w:tabs>
          <w:tab w:val="left" w:pos="-180"/>
        </w:tabs>
        <w:overflowPunct w:val="0"/>
        <w:autoSpaceDE w:val="0"/>
        <w:autoSpaceDN w:val="0"/>
        <w:adjustRightInd w:val="0"/>
        <w:spacing w:after="0" w:line="240" w:lineRule="auto"/>
        <w:ind w:left="0" w:firstLine="0"/>
        <w:rPr>
          <w:rFonts w:ascii="Calibri" w:eastAsia="Times New Roman" w:hAnsi="Calibri" w:cs="Times New Roman"/>
          <w:b/>
          <w:bCs/>
          <w:color w:val="000000"/>
          <w:kern w:val="28"/>
        </w:rPr>
      </w:pPr>
    </w:p>
    <w:p w14:paraId="445ABBB3" w14:textId="2CC5C7B4" w:rsidR="005C400C" w:rsidRDefault="005C400C" w:rsidP="005C400C">
      <w:pPr>
        <w:widowControl w:val="0"/>
        <w:overflowPunct w:val="0"/>
        <w:autoSpaceDE w:val="0"/>
        <w:autoSpaceDN w:val="0"/>
        <w:adjustRightInd w:val="0"/>
        <w:spacing w:after="0" w:line="240" w:lineRule="auto"/>
        <w:ind w:left="0" w:right="-360" w:firstLine="0"/>
        <w:jc w:val="left"/>
        <w:rPr>
          <w:rFonts w:ascii="Calibri" w:eastAsia="Times New Roman" w:hAnsi="Calibri" w:cs="Times New Roman"/>
          <w:b/>
          <w:kern w:val="28"/>
        </w:rPr>
      </w:pPr>
      <w:r w:rsidRPr="0038644E">
        <w:rPr>
          <w:rFonts w:ascii="Calibri" w:eastAsia="Times New Roman" w:hAnsi="Calibri" w:cs="Times New Roman"/>
          <w:b/>
          <w:kern w:val="28"/>
        </w:rPr>
        <w:t>Marital</w:t>
      </w:r>
      <w:r w:rsidRPr="0038644E">
        <w:rPr>
          <w:rFonts w:ascii="Calibri" w:eastAsia="Times New Roman" w:hAnsi="Calibri" w:cs="Times New Roman"/>
          <w:b/>
          <w:bCs/>
          <w:kern w:val="28"/>
        </w:rPr>
        <w:t xml:space="preserve"> Status:</w:t>
      </w:r>
      <w:r w:rsidRPr="0038644E">
        <w:rPr>
          <w:rFonts w:ascii="Calibri" w:eastAsia="Times New Roman" w:hAnsi="Calibri" w:cs="Times New Roman"/>
          <w:b/>
          <w:kern w:val="28"/>
        </w:rPr>
        <w:t xml:space="preserve">   </w:t>
      </w:r>
      <w:r w:rsidRPr="0038644E">
        <w:rPr>
          <w:rFonts w:ascii="Calibri" w:eastAsia="Times New Roman" w:hAnsi="Calibri" w:cs="Times New Roman"/>
          <w:b/>
          <w:kern w:val="28"/>
        </w:rPr>
        <w:fldChar w:fldCharType="begin">
          <w:ffData>
            <w:name w:val="Check3"/>
            <w:enabled/>
            <w:calcOnExit w:val="0"/>
            <w:checkBox>
              <w:sizeAuto/>
              <w:default w:val="0"/>
            </w:checkBox>
          </w:ffData>
        </w:fldChar>
      </w:r>
      <w:r w:rsidRPr="0038644E">
        <w:rPr>
          <w:rFonts w:ascii="Calibri" w:eastAsia="Times New Roman" w:hAnsi="Calibri" w:cs="Times New Roman"/>
          <w:b/>
          <w:kern w:val="28"/>
        </w:rPr>
        <w:instrText xml:space="preserve"> FORMCHECKBOX </w:instrText>
      </w:r>
      <w:r w:rsidRPr="0038644E">
        <w:rPr>
          <w:rFonts w:ascii="Calibri" w:eastAsia="Times New Roman" w:hAnsi="Calibri" w:cs="Times New Roman"/>
          <w:b/>
          <w:kern w:val="28"/>
        </w:rPr>
      </w:r>
      <w:r w:rsidRPr="0038644E">
        <w:rPr>
          <w:rFonts w:ascii="Calibri" w:eastAsia="Times New Roman" w:hAnsi="Calibri" w:cs="Times New Roman"/>
          <w:b/>
          <w:kern w:val="28"/>
        </w:rPr>
        <w:fldChar w:fldCharType="separate"/>
      </w:r>
      <w:r w:rsidRPr="0038644E">
        <w:rPr>
          <w:rFonts w:ascii="Calibri" w:eastAsia="Times New Roman" w:hAnsi="Calibri" w:cs="Times New Roman"/>
          <w:b/>
          <w:kern w:val="28"/>
        </w:rPr>
        <w:fldChar w:fldCharType="end"/>
      </w:r>
      <w:r w:rsidRPr="0038644E">
        <w:rPr>
          <w:rFonts w:ascii="Calibri" w:eastAsia="Times New Roman" w:hAnsi="Calibri" w:cs="Times New Roman"/>
          <w:b/>
          <w:kern w:val="28"/>
        </w:rPr>
        <w:t xml:space="preserve">Married      </w:t>
      </w:r>
      <w:r w:rsidRPr="0038644E">
        <w:rPr>
          <w:rFonts w:ascii="Calibri" w:eastAsia="Times New Roman" w:hAnsi="Calibri" w:cs="Times New Roman"/>
          <w:b/>
          <w:kern w:val="28"/>
        </w:rPr>
        <w:fldChar w:fldCharType="begin">
          <w:ffData>
            <w:name w:val="Check4"/>
            <w:enabled/>
            <w:calcOnExit w:val="0"/>
            <w:checkBox>
              <w:sizeAuto/>
              <w:default w:val="0"/>
            </w:checkBox>
          </w:ffData>
        </w:fldChar>
      </w:r>
      <w:r w:rsidRPr="0038644E">
        <w:rPr>
          <w:rFonts w:ascii="Calibri" w:eastAsia="Times New Roman" w:hAnsi="Calibri" w:cs="Times New Roman"/>
          <w:b/>
          <w:kern w:val="28"/>
        </w:rPr>
        <w:instrText xml:space="preserve"> FORMCHECKBOX </w:instrText>
      </w:r>
      <w:r w:rsidRPr="0038644E">
        <w:rPr>
          <w:rFonts w:ascii="Calibri" w:eastAsia="Times New Roman" w:hAnsi="Calibri" w:cs="Times New Roman"/>
          <w:b/>
          <w:kern w:val="28"/>
        </w:rPr>
      </w:r>
      <w:r w:rsidRPr="0038644E">
        <w:rPr>
          <w:rFonts w:ascii="Calibri" w:eastAsia="Times New Roman" w:hAnsi="Calibri" w:cs="Times New Roman"/>
          <w:b/>
          <w:kern w:val="28"/>
        </w:rPr>
        <w:fldChar w:fldCharType="separate"/>
      </w:r>
      <w:r w:rsidRPr="0038644E">
        <w:rPr>
          <w:rFonts w:ascii="Calibri" w:eastAsia="Times New Roman" w:hAnsi="Calibri" w:cs="Times New Roman"/>
          <w:b/>
          <w:kern w:val="28"/>
        </w:rPr>
        <w:fldChar w:fldCharType="end"/>
      </w:r>
      <w:r w:rsidRPr="0038644E">
        <w:rPr>
          <w:rFonts w:ascii="Calibri" w:eastAsia="Times New Roman" w:hAnsi="Calibri" w:cs="Times New Roman"/>
          <w:b/>
          <w:kern w:val="28"/>
        </w:rPr>
        <w:t xml:space="preserve">Widow(er)     </w:t>
      </w:r>
      <w:r w:rsidRPr="0038644E">
        <w:rPr>
          <w:rFonts w:ascii="Calibri" w:eastAsia="Times New Roman" w:hAnsi="Calibri" w:cs="Times New Roman"/>
          <w:b/>
          <w:kern w:val="28"/>
        </w:rPr>
        <w:fldChar w:fldCharType="begin">
          <w:ffData>
            <w:name w:val="Check5"/>
            <w:enabled/>
            <w:calcOnExit w:val="0"/>
            <w:checkBox>
              <w:sizeAuto/>
              <w:default w:val="0"/>
            </w:checkBox>
          </w:ffData>
        </w:fldChar>
      </w:r>
      <w:r w:rsidRPr="0038644E">
        <w:rPr>
          <w:rFonts w:ascii="Calibri" w:eastAsia="Times New Roman" w:hAnsi="Calibri" w:cs="Times New Roman"/>
          <w:b/>
          <w:kern w:val="28"/>
        </w:rPr>
        <w:instrText xml:space="preserve"> FORMCHECKBOX </w:instrText>
      </w:r>
      <w:r w:rsidRPr="0038644E">
        <w:rPr>
          <w:rFonts w:ascii="Calibri" w:eastAsia="Times New Roman" w:hAnsi="Calibri" w:cs="Times New Roman"/>
          <w:b/>
          <w:kern w:val="28"/>
        </w:rPr>
      </w:r>
      <w:r w:rsidRPr="0038644E">
        <w:rPr>
          <w:rFonts w:ascii="Calibri" w:eastAsia="Times New Roman" w:hAnsi="Calibri" w:cs="Times New Roman"/>
          <w:b/>
          <w:kern w:val="28"/>
        </w:rPr>
        <w:fldChar w:fldCharType="separate"/>
      </w:r>
      <w:r w:rsidRPr="0038644E">
        <w:rPr>
          <w:rFonts w:ascii="Calibri" w:eastAsia="Times New Roman" w:hAnsi="Calibri" w:cs="Times New Roman"/>
          <w:b/>
          <w:kern w:val="28"/>
        </w:rPr>
        <w:fldChar w:fldCharType="end"/>
      </w:r>
      <w:r w:rsidRPr="0038644E">
        <w:rPr>
          <w:rFonts w:ascii="Calibri" w:eastAsia="Times New Roman" w:hAnsi="Calibri" w:cs="Times New Roman"/>
          <w:b/>
          <w:kern w:val="28"/>
        </w:rPr>
        <w:t xml:space="preserve">Single      </w:t>
      </w:r>
      <w:r w:rsidRPr="0038644E">
        <w:rPr>
          <w:rFonts w:ascii="Calibri" w:eastAsia="Times New Roman" w:hAnsi="Calibri" w:cs="Times New Roman"/>
          <w:b/>
          <w:kern w:val="28"/>
        </w:rPr>
        <w:fldChar w:fldCharType="begin">
          <w:ffData>
            <w:name w:val="Check6"/>
            <w:enabled/>
            <w:calcOnExit w:val="0"/>
            <w:checkBox>
              <w:sizeAuto/>
              <w:default w:val="0"/>
            </w:checkBox>
          </w:ffData>
        </w:fldChar>
      </w:r>
      <w:r w:rsidRPr="0038644E">
        <w:rPr>
          <w:rFonts w:ascii="Calibri" w:eastAsia="Times New Roman" w:hAnsi="Calibri" w:cs="Times New Roman"/>
          <w:b/>
          <w:kern w:val="28"/>
        </w:rPr>
        <w:instrText xml:space="preserve"> FORMCHECKBOX </w:instrText>
      </w:r>
      <w:r w:rsidRPr="0038644E">
        <w:rPr>
          <w:rFonts w:ascii="Calibri" w:eastAsia="Times New Roman" w:hAnsi="Calibri" w:cs="Times New Roman"/>
          <w:b/>
          <w:kern w:val="28"/>
        </w:rPr>
      </w:r>
      <w:r w:rsidRPr="0038644E">
        <w:rPr>
          <w:rFonts w:ascii="Calibri" w:eastAsia="Times New Roman" w:hAnsi="Calibri" w:cs="Times New Roman"/>
          <w:b/>
          <w:kern w:val="28"/>
        </w:rPr>
        <w:fldChar w:fldCharType="separate"/>
      </w:r>
      <w:r w:rsidRPr="0038644E">
        <w:rPr>
          <w:rFonts w:ascii="Calibri" w:eastAsia="Times New Roman" w:hAnsi="Calibri" w:cs="Times New Roman"/>
          <w:b/>
          <w:kern w:val="28"/>
        </w:rPr>
        <w:fldChar w:fldCharType="end"/>
      </w:r>
      <w:r w:rsidRPr="0038644E">
        <w:rPr>
          <w:rFonts w:ascii="Calibri" w:eastAsia="Times New Roman" w:hAnsi="Calibri" w:cs="Times New Roman"/>
          <w:b/>
          <w:kern w:val="28"/>
        </w:rPr>
        <w:t xml:space="preserve">Divorced      </w:t>
      </w:r>
      <w:r w:rsidRPr="0038644E">
        <w:rPr>
          <w:rFonts w:ascii="Calibri" w:eastAsia="Times New Roman" w:hAnsi="Calibri" w:cs="Times New Roman"/>
          <w:b/>
          <w:kern w:val="28"/>
        </w:rPr>
        <w:fldChar w:fldCharType="begin">
          <w:ffData>
            <w:name w:val="Check7"/>
            <w:enabled/>
            <w:calcOnExit w:val="0"/>
            <w:checkBox>
              <w:sizeAuto/>
              <w:default w:val="0"/>
            </w:checkBox>
          </w:ffData>
        </w:fldChar>
      </w:r>
      <w:bookmarkStart w:id="0" w:name="Check7"/>
      <w:r w:rsidRPr="0038644E">
        <w:rPr>
          <w:rFonts w:ascii="Calibri" w:eastAsia="Times New Roman" w:hAnsi="Calibri" w:cs="Times New Roman"/>
          <w:b/>
          <w:kern w:val="28"/>
        </w:rPr>
        <w:instrText xml:space="preserve"> FORMCHECKBOX </w:instrText>
      </w:r>
      <w:r w:rsidRPr="0038644E">
        <w:rPr>
          <w:rFonts w:ascii="Calibri" w:eastAsia="Times New Roman" w:hAnsi="Calibri" w:cs="Times New Roman"/>
          <w:b/>
          <w:kern w:val="28"/>
        </w:rPr>
      </w:r>
      <w:r w:rsidRPr="0038644E">
        <w:rPr>
          <w:rFonts w:ascii="Calibri" w:eastAsia="Times New Roman" w:hAnsi="Calibri" w:cs="Times New Roman"/>
          <w:b/>
          <w:kern w:val="28"/>
        </w:rPr>
        <w:fldChar w:fldCharType="separate"/>
      </w:r>
      <w:r w:rsidRPr="0038644E">
        <w:rPr>
          <w:rFonts w:ascii="Calibri" w:eastAsia="Times New Roman" w:hAnsi="Calibri" w:cs="Times New Roman"/>
          <w:b/>
          <w:kern w:val="28"/>
        </w:rPr>
        <w:fldChar w:fldCharType="end"/>
      </w:r>
      <w:bookmarkEnd w:id="0"/>
      <w:r w:rsidRPr="0038644E">
        <w:rPr>
          <w:rFonts w:ascii="Calibri" w:eastAsia="Times New Roman" w:hAnsi="Calibri" w:cs="Times New Roman"/>
          <w:b/>
          <w:kern w:val="28"/>
        </w:rPr>
        <w:t>Legally Separated</w:t>
      </w:r>
    </w:p>
    <w:tbl>
      <w:tblPr>
        <w:tblStyle w:val="TableGrid"/>
        <w:tblW w:w="11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0118"/>
      </w:tblGrid>
      <w:tr w:rsidR="00AE308E" w14:paraId="360BE616" w14:textId="77777777" w:rsidTr="00AE308E">
        <w:trPr>
          <w:trHeight w:val="903"/>
        </w:trPr>
        <w:tc>
          <w:tcPr>
            <w:tcW w:w="1188" w:type="dxa"/>
            <w:vAlign w:val="center"/>
          </w:tcPr>
          <w:p w14:paraId="29545CDF" w14:textId="77777777" w:rsidR="00AE308E" w:rsidRPr="00AE308E" w:rsidRDefault="00AE308E" w:rsidP="00AE308E">
            <w:pPr>
              <w:ind w:left="360"/>
              <w:jc w:val="left"/>
              <w:rPr>
                <w:rFonts w:cstheme="minorHAnsi"/>
                <w:b/>
                <w:bCs/>
                <w:szCs w:val="24"/>
              </w:rPr>
            </w:pPr>
            <w:r w:rsidRPr="00AE308E">
              <w:rPr>
                <w:rFonts w:cstheme="minorHAnsi"/>
                <w:b/>
                <w:bCs/>
                <w:szCs w:val="24"/>
              </w:rPr>
              <w:t>Housing:</w:t>
            </w:r>
          </w:p>
        </w:tc>
        <w:tc>
          <w:tcPr>
            <w:tcW w:w="10118" w:type="dxa"/>
            <w:vAlign w:val="center"/>
          </w:tcPr>
          <w:p w14:paraId="247BA23E" w14:textId="0C968576" w:rsidR="00AE308E" w:rsidRPr="00AE308E" w:rsidRDefault="002E324A" w:rsidP="00AE308E">
            <w:pPr>
              <w:jc w:val="left"/>
              <w:rPr>
                <w:rFonts w:ascii="Arial" w:hAnsi="Arial" w:cs="Arial"/>
                <w:b/>
                <w:bCs/>
                <w:szCs w:val="24"/>
              </w:rPr>
            </w:pPr>
            <w:sdt>
              <w:sdtPr>
                <w:rPr>
                  <w:rFonts w:ascii="Arial" w:hAnsi="Arial" w:cs="Arial"/>
                  <w:b/>
                  <w:bCs/>
                  <w:szCs w:val="24"/>
                </w:rPr>
                <w:id w:val="-312260418"/>
                <w14:checkbox>
                  <w14:checked w14:val="0"/>
                  <w14:checkedState w14:val="2612" w14:font="MS Gothic"/>
                  <w14:uncheckedState w14:val="2610" w14:font="MS Gothic"/>
                </w14:checkbox>
              </w:sdtPr>
              <w:sdtEndPr/>
              <w:sdtContent>
                <w:r w:rsidR="00AE308E" w:rsidRPr="00AE308E">
                  <w:rPr>
                    <w:rFonts w:ascii="MS Gothic" w:eastAsia="MS Gothic" w:hAnsi="MS Gothic" w:cs="Arial" w:hint="eastAsia"/>
                    <w:b/>
                    <w:bCs/>
                    <w:szCs w:val="24"/>
                  </w:rPr>
                  <w:t>☐</w:t>
                </w:r>
              </w:sdtContent>
            </w:sdt>
            <w:r w:rsidR="00AE308E" w:rsidRPr="00AE308E">
              <w:rPr>
                <w:rFonts w:ascii="Arial" w:hAnsi="Arial" w:cs="Arial"/>
                <w:b/>
                <w:bCs/>
                <w:szCs w:val="24"/>
              </w:rPr>
              <w:t xml:space="preserve"> </w:t>
            </w:r>
            <w:r w:rsidR="00AE308E" w:rsidRPr="00AE308E">
              <w:rPr>
                <w:rFonts w:cstheme="minorHAnsi"/>
                <w:b/>
                <w:bCs/>
                <w:szCs w:val="24"/>
              </w:rPr>
              <w:t xml:space="preserve">Own with Mortgage/Loan     </w:t>
            </w:r>
            <w:sdt>
              <w:sdtPr>
                <w:rPr>
                  <w:rFonts w:cstheme="minorHAnsi"/>
                  <w:b/>
                  <w:bCs/>
                  <w:szCs w:val="24"/>
                </w:rPr>
                <w:id w:val="-207648851"/>
                <w14:checkbox>
                  <w14:checked w14:val="0"/>
                  <w14:checkedState w14:val="2612" w14:font="MS Gothic"/>
                  <w14:uncheckedState w14:val="2610" w14:font="MS Gothic"/>
                </w14:checkbox>
              </w:sdtPr>
              <w:sdtEndPr/>
              <w:sdtContent>
                <w:r w:rsidR="00AE308E" w:rsidRPr="00AE308E">
                  <w:rPr>
                    <w:rFonts w:ascii="Segoe UI Symbol" w:eastAsia="MS Gothic" w:hAnsi="Segoe UI Symbol" w:cs="Segoe UI Symbol"/>
                    <w:b/>
                    <w:bCs/>
                    <w:szCs w:val="24"/>
                  </w:rPr>
                  <w:t>☐</w:t>
                </w:r>
              </w:sdtContent>
            </w:sdt>
            <w:r w:rsidR="00AE308E" w:rsidRPr="00AE308E">
              <w:rPr>
                <w:rFonts w:cstheme="minorHAnsi"/>
                <w:b/>
                <w:bCs/>
                <w:szCs w:val="24"/>
              </w:rPr>
              <w:t xml:space="preserve"> Own Free/Clear   </w:t>
            </w:r>
            <w:sdt>
              <w:sdtPr>
                <w:rPr>
                  <w:rFonts w:cstheme="minorHAnsi"/>
                  <w:b/>
                  <w:bCs/>
                  <w:szCs w:val="24"/>
                </w:rPr>
                <w:id w:val="1172309969"/>
                <w14:checkbox>
                  <w14:checked w14:val="0"/>
                  <w14:checkedState w14:val="2612" w14:font="MS Gothic"/>
                  <w14:uncheckedState w14:val="2610" w14:font="MS Gothic"/>
                </w14:checkbox>
              </w:sdtPr>
              <w:sdtEndPr/>
              <w:sdtContent>
                <w:r w:rsidR="00AE308E" w:rsidRPr="00AE308E">
                  <w:rPr>
                    <w:rFonts w:ascii="Segoe UI Symbol" w:eastAsia="MS Gothic" w:hAnsi="Segoe UI Symbol" w:cs="Segoe UI Symbol"/>
                    <w:b/>
                    <w:bCs/>
                    <w:szCs w:val="24"/>
                  </w:rPr>
                  <w:t>☐</w:t>
                </w:r>
              </w:sdtContent>
            </w:sdt>
            <w:r w:rsidR="00AE308E" w:rsidRPr="00AE308E">
              <w:rPr>
                <w:rFonts w:cstheme="minorHAnsi"/>
                <w:b/>
                <w:bCs/>
                <w:szCs w:val="24"/>
              </w:rPr>
              <w:t xml:space="preserve"> Rent   </w:t>
            </w:r>
            <w:sdt>
              <w:sdtPr>
                <w:rPr>
                  <w:rFonts w:cstheme="minorHAnsi"/>
                  <w:b/>
                  <w:bCs/>
                  <w:szCs w:val="24"/>
                </w:rPr>
                <w:id w:val="560294059"/>
                <w14:checkbox>
                  <w14:checked w14:val="0"/>
                  <w14:checkedState w14:val="2612" w14:font="MS Gothic"/>
                  <w14:uncheckedState w14:val="2610" w14:font="MS Gothic"/>
                </w14:checkbox>
              </w:sdtPr>
              <w:sdtEndPr/>
              <w:sdtContent>
                <w:r w:rsidR="00AE308E" w:rsidRPr="00AE308E">
                  <w:rPr>
                    <w:rFonts w:ascii="Segoe UI Symbol" w:eastAsia="MS Gothic" w:hAnsi="Segoe UI Symbol" w:cs="Segoe UI Symbol"/>
                    <w:b/>
                    <w:bCs/>
                    <w:szCs w:val="24"/>
                  </w:rPr>
                  <w:t>☐</w:t>
                </w:r>
              </w:sdtContent>
            </w:sdt>
            <w:r w:rsidR="00AE308E" w:rsidRPr="00AE308E">
              <w:rPr>
                <w:rFonts w:cstheme="minorHAnsi"/>
                <w:b/>
                <w:bCs/>
                <w:szCs w:val="24"/>
              </w:rPr>
              <w:t xml:space="preserve"> Occupy without Payment</w:t>
            </w:r>
          </w:p>
        </w:tc>
      </w:tr>
    </w:tbl>
    <w:p w14:paraId="67DF9F29" w14:textId="307CE1FC" w:rsidR="005C400C" w:rsidRDefault="005C400C" w:rsidP="005C400C">
      <w:pPr>
        <w:widowControl w:val="0"/>
        <w:overflowPunct w:val="0"/>
        <w:autoSpaceDE w:val="0"/>
        <w:autoSpaceDN w:val="0"/>
        <w:adjustRightInd w:val="0"/>
        <w:spacing w:after="0" w:line="240" w:lineRule="auto"/>
        <w:ind w:left="0" w:firstLine="0"/>
        <w:jc w:val="left"/>
        <w:rPr>
          <w:rFonts w:ascii="Calibri" w:eastAsia="Times New Roman" w:hAnsi="Calibri" w:cs="Times New Roman"/>
          <w:b/>
          <w:i/>
          <w:kern w:val="28"/>
          <w:u w:val="single"/>
        </w:rPr>
      </w:pPr>
    </w:p>
    <w:tbl>
      <w:tblPr>
        <w:tblpPr w:leftFromText="180" w:rightFromText="180" w:vertAnchor="text" w:horzAnchor="margin" w:tblpY="113"/>
        <w:tblOverlap w:val="neve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40"/>
        <w:gridCol w:w="1260"/>
        <w:gridCol w:w="1800"/>
        <w:gridCol w:w="1080"/>
        <w:gridCol w:w="1656"/>
      </w:tblGrid>
      <w:tr w:rsidR="005C400C" w:rsidRPr="0038644E" w14:paraId="3CB222C9" w14:textId="77777777" w:rsidTr="005C400C">
        <w:tc>
          <w:tcPr>
            <w:tcW w:w="2808" w:type="dxa"/>
            <w:tcBorders>
              <w:top w:val="double" w:sz="4" w:space="0" w:color="auto"/>
              <w:left w:val="double" w:sz="4" w:space="0" w:color="auto"/>
              <w:bottom w:val="double" w:sz="4" w:space="0" w:color="auto"/>
              <w:right w:val="single" w:sz="4" w:space="0" w:color="auto"/>
            </w:tcBorders>
          </w:tcPr>
          <w:p w14:paraId="08E9DFA2" w14:textId="77777777" w:rsidR="005C400C" w:rsidRPr="0038644E" w:rsidRDefault="005C400C" w:rsidP="005C400C">
            <w:pPr>
              <w:spacing w:after="0" w:line="240" w:lineRule="auto"/>
              <w:ind w:left="0" w:firstLine="0"/>
              <w:jc w:val="left"/>
              <w:rPr>
                <w:rFonts w:ascii="Calibri" w:eastAsia="Times New Roman" w:hAnsi="Calibri" w:cs="Times New Roman"/>
                <w:b/>
                <w:color w:val="000000"/>
              </w:rPr>
            </w:pPr>
            <w:r w:rsidRPr="0038644E">
              <w:rPr>
                <w:rFonts w:ascii="Calibri" w:eastAsia="Times New Roman" w:hAnsi="Calibri" w:cs="Times New Roman"/>
                <w:b/>
                <w:color w:val="000000"/>
              </w:rPr>
              <w:t>Current Income from all sources of Applicant and Spouse, if living in same residence</w:t>
            </w:r>
          </w:p>
        </w:tc>
        <w:tc>
          <w:tcPr>
            <w:tcW w:w="1440" w:type="dxa"/>
            <w:tcBorders>
              <w:top w:val="double" w:sz="4" w:space="0" w:color="auto"/>
              <w:left w:val="single" w:sz="4" w:space="0" w:color="auto"/>
              <w:bottom w:val="double" w:sz="4" w:space="0" w:color="auto"/>
              <w:right w:val="single" w:sz="4" w:space="0" w:color="auto"/>
            </w:tcBorders>
          </w:tcPr>
          <w:p w14:paraId="0F35075F" w14:textId="77777777" w:rsidR="005C400C" w:rsidRPr="0038644E" w:rsidRDefault="005C400C" w:rsidP="005C400C">
            <w:pPr>
              <w:spacing w:after="0" w:line="240" w:lineRule="auto"/>
              <w:ind w:left="0" w:firstLine="0"/>
              <w:jc w:val="center"/>
              <w:rPr>
                <w:rFonts w:ascii="Calibri" w:eastAsia="Times New Roman" w:hAnsi="Calibri" w:cs="Times New Roman"/>
                <w:b/>
              </w:rPr>
            </w:pPr>
            <w:r w:rsidRPr="0038644E">
              <w:rPr>
                <w:rFonts w:ascii="Calibri" w:eastAsia="Times New Roman" w:hAnsi="Calibri" w:cs="Times New Roman"/>
                <w:b/>
              </w:rPr>
              <w:t>A.</w:t>
            </w:r>
          </w:p>
          <w:p w14:paraId="00687FDD" w14:textId="77777777" w:rsidR="005C400C" w:rsidRPr="0038644E" w:rsidRDefault="005C400C" w:rsidP="005C400C">
            <w:pPr>
              <w:spacing w:after="0" w:line="240" w:lineRule="auto"/>
              <w:ind w:left="0" w:firstLine="0"/>
              <w:jc w:val="center"/>
              <w:rPr>
                <w:rFonts w:ascii="Calibri" w:eastAsia="Times New Roman" w:hAnsi="Calibri" w:cs="Times New Roman"/>
                <w:b/>
              </w:rPr>
            </w:pPr>
            <w:proofErr w:type="gramStart"/>
            <w:r w:rsidRPr="0038644E">
              <w:rPr>
                <w:rFonts w:ascii="Calibri" w:eastAsia="Times New Roman" w:hAnsi="Calibri" w:cs="Times New Roman"/>
                <w:b/>
              </w:rPr>
              <w:t>Volunteer’s  Monthly</w:t>
            </w:r>
            <w:proofErr w:type="gramEnd"/>
            <w:r w:rsidRPr="0038644E">
              <w:rPr>
                <w:rFonts w:ascii="Calibri" w:eastAsia="Times New Roman" w:hAnsi="Calibri" w:cs="Times New Roman"/>
                <w:b/>
              </w:rPr>
              <w:t xml:space="preserve"> Income</w:t>
            </w:r>
          </w:p>
        </w:tc>
        <w:tc>
          <w:tcPr>
            <w:tcW w:w="1260" w:type="dxa"/>
            <w:tcBorders>
              <w:top w:val="double" w:sz="4" w:space="0" w:color="auto"/>
              <w:left w:val="single" w:sz="4" w:space="0" w:color="auto"/>
              <w:bottom w:val="double" w:sz="4" w:space="0" w:color="auto"/>
              <w:right w:val="single" w:sz="4" w:space="0" w:color="auto"/>
            </w:tcBorders>
          </w:tcPr>
          <w:p w14:paraId="43FDE52D" w14:textId="77777777" w:rsidR="005C400C" w:rsidRPr="0038644E" w:rsidRDefault="005C400C" w:rsidP="005C400C">
            <w:pPr>
              <w:spacing w:after="0" w:line="240" w:lineRule="auto"/>
              <w:ind w:left="0" w:firstLine="0"/>
              <w:jc w:val="center"/>
              <w:rPr>
                <w:rFonts w:ascii="Calibri" w:eastAsia="Times New Roman" w:hAnsi="Calibri" w:cs="Times New Roman"/>
                <w:b/>
              </w:rPr>
            </w:pPr>
            <w:r w:rsidRPr="0038644E">
              <w:rPr>
                <w:rFonts w:ascii="Calibri" w:eastAsia="Times New Roman" w:hAnsi="Calibri" w:cs="Times New Roman"/>
                <w:b/>
              </w:rPr>
              <w:t>B.</w:t>
            </w:r>
          </w:p>
          <w:p w14:paraId="7E4DC969" w14:textId="77777777" w:rsidR="005C400C" w:rsidRPr="0038644E" w:rsidRDefault="005C400C" w:rsidP="005C400C">
            <w:pPr>
              <w:spacing w:after="0" w:line="240" w:lineRule="auto"/>
              <w:ind w:left="0" w:firstLine="0"/>
              <w:jc w:val="center"/>
              <w:rPr>
                <w:rFonts w:ascii="Calibri" w:eastAsia="Times New Roman" w:hAnsi="Calibri" w:cs="Times New Roman"/>
                <w:b/>
              </w:rPr>
            </w:pPr>
            <w:r w:rsidRPr="0038644E">
              <w:rPr>
                <w:rFonts w:ascii="Calibri" w:eastAsia="Times New Roman" w:hAnsi="Calibri" w:cs="Times New Roman"/>
                <w:b/>
              </w:rPr>
              <w:t>Spouse’s</w:t>
            </w:r>
          </w:p>
          <w:p w14:paraId="0934B61C" w14:textId="77777777" w:rsidR="005C400C" w:rsidRPr="0038644E" w:rsidRDefault="005C400C" w:rsidP="005C400C">
            <w:pPr>
              <w:spacing w:after="0" w:line="240" w:lineRule="auto"/>
              <w:ind w:left="0" w:firstLine="0"/>
              <w:jc w:val="center"/>
              <w:rPr>
                <w:rFonts w:ascii="Calibri" w:eastAsia="Times New Roman" w:hAnsi="Calibri" w:cs="Times New Roman"/>
              </w:rPr>
            </w:pPr>
            <w:r w:rsidRPr="0038644E">
              <w:rPr>
                <w:rFonts w:ascii="Calibri" w:eastAsia="Times New Roman" w:hAnsi="Calibri" w:cs="Times New Roman"/>
                <w:b/>
              </w:rPr>
              <w:t>Monthly Income</w:t>
            </w:r>
          </w:p>
        </w:tc>
        <w:tc>
          <w:tcPr>
            <w:tcW w:w="1800" w:type="dxa"/>
            <w:tcBorders>
              <w:top w:val="double" w:sz="4" w:space="0" w:color="auto"/>
              <w:left w:val="single" w:sz="4" w:space="0" w:color="auto"/>
              <w:bottom w:val="double" w:sz="4" w:space="0" w:color="auto"/>
              <w:right w:val="single" w:sz="4" w:space="0" w:color="auto"/>
            </w:tcBorders>
          </w:tcPr>
          <w:p w14:paraId="463B187A" w14:textId="77777777" w:rsidR="005C400C" w:rsidRPr="0038644E" w:rsidRDefault="005C400C" w:rsidP="005C400C">
            <w:pPr>
              <w:spacing w:after="0" w:line="240" w:lineRule="auto"/>
              <w:ind w:left="0" w:firstLine="0"/>
              <w:jc w:val="center"/>
              <w:rPr>
                <w:rFonts w:ascii="Calibri" w:eastAsia="Times New Roman" w:hAnsi="Calibri" w:cs="Times New Roman"/>
                <w:b/>
              </w:rPr>
            </w:pPr>
            <w:r w:rsidRPr="0038644E">
              <w:rPr>
                <w:rFonts w:ascii="Calibri" w:eastAsia="Times New Roman" w:hAnsi="Calibri" w:cs="Times New Roman"/>
                <w:b/>
              </w:rPr>
              <w:t>C.</w:t>
            </w:r>
          </w:p>
          <w:p w14:paraId="6426E506" w14:textId="77777777" w:rsidR="005C400C" w:rsidRPr="0038644E" w:rsidRDefault="005C400C" w:rsidP="005C400C">
            <w:pPr>
              <w:spacing w:after="0" w:line="240" w:lineRule="auto"/>
              <w:ind w:left="0" w:firstLine="0"/>
              <w:jc w:val="center"/>
              <w:rPr>
                <w:rFonts w:ascii="Calibri" w:eastAsia="Times New Roman" w:hAnsi="Calibri" w:cs="Times New Roman"/>
                <w:b/>
              </w:rPr>
            </w:pPr>
            <w:r w:rsidRPr="0038644E">
              <w:rPr>
                <w:rFonts w:ascii="Calibri" w:eastAsia="Times New Roman" w:hAnsi="Calibri" w:cs="Times New Roman"/>
                <w:b/>
              </w:rPr>
              <w:t xml:space="preserve">Total </w:t>
            </w:r>
            <w:proofErr w:type="gramStart"/>
            <w:r w:rsidRPr="0038644E">
              <w:rPr>
                <w:rFonts w:ascii="Calibri" w:eastAsia="Times New Roman" w:hAnsi="Calibri" w:cs="Times New Roman"/>
                <w:b/>
              </w:rPr>
              <w:t>Monthly  Income</w:t>
            </w:r>
            <w:proofErr w:type="gramEnd"/>
          </w:p>
          <w:p w14:paraId="432CF5D0" w14:textId="77777777" w:rsidR="005C400C" w:rsidRPr="0038644E" w:rsidRDefault="005C400C" w:rsidP="005C400C">
            <w:pPr>
              <w:spacing w:after="0" w:line="240" w:lineRule="auto"/>
              <w:ind w:left="0" w:firstLine="0"/>
              <w:jc w:val="center"/>
              <w:rPr>
                <w:rFonts w:ascii="Calibri" w:eastAsia="Times New Roman" w:hAnsi="Calibri" w:cs="Times New Roman"/>
                <w:b/>
              </w:rPr>
            </w:pPr>
            <w:r w:rsidRPr="0038644E">
              <w:rPr>
                <w:rFonts w:ascii="Calibri" w:eastAsia="Times New Roman" w:hAnsi="Calibri" w:cs="Times New Roman"/>
                <w:b/>
              </w:rPr>
              <w:t>(A+B)</w:t>
            </w:r>
          </w:p>
        </w:tc>
        <w:tc>
          <w:tcPr>
            <w:tcW w:w="1080" w:type="dxa"/>
            <w:tcBorders>
              <w:top w:val="double" w:sz="4" w:space="0" w:color="auto"/>
              <w:left w:val="single" w:sz="4" w:space="0" w:color="auto"/>
              <w:bottom w:val="double" w:sz="4" w:space="0" w:color="auto"/>
              <w:right w:val="double" w:sz="4" w:space="0" w:color="auto"/>
            </w:tcBorders>
          </w:tcPr>
          <w:p w14:paraId="2EDF1636" w14:textId="77777777" w:rsidR="005C400C" w:rsidRPr="0038644E" w:rsidRDefault="005C400C" w:rsidP="005C400C">
            <w:pPr>
              <w:spacing w:after="0" w:line="240" w:lineRule="auto"/>
              <w:ind w:left="0" w:firstLine="0"/>
              <w:jc w:val="left"/>
              <w:rPr>
                <w:rFonts w:ascii="Calibri" w:eastAsia="Times New Roman" w:hAnsi="Calibri" w:cs="Times New Roman"/>
              </w:rPr>
            </w:pPr>
          </w:p>
          <w:p w14:paraId="3F63F3CD" w14:textId="77777777" w:rsidR="005C400C" w:rsidRPr="0038644E" w:rsidRDefault="005C400C" w:rsidP="005C400C">
            <w:pPr>
              <w:spacing w:after="0" w:line="240" w:lineRule="auto"/>
              <w:ind w:left="0" w:firstLine="0"/>
              <w:jc w:val="left"/>
              <w:rPr>
                <w:rFonts w:ascii="Calibri" w:eastAsia="Times New Roman" w:hAnsi="Calibri" w:cs="Times New Roman"/>
              </w:rPr>
            </w:pPr>
          </w:p>
          <w:p w14:paraId="788CE5AC" w14:textId="77777777" w:rsidR="005C400C" w:rsidRPr="0038644E" w:rsidRDefault="005C400C" w:rsidP="005C400C">
            <w:pPr>
              <w:spacing w:after="0" w:line="240" w:lineRule="auto"/>
              <w:ind w:left="0" w:firstLine="0"/>
              <w:jc w:val="left"/>
              <w:rPr>
                <w:rFonts w:ascii="Calibri" w:eastAsia="Times New Roman" w:hAnsi="Calibri" w:cs="Times New Roman"/>
              </w:rPr>
            </w:pPr>
          </w:p>
        </w:tc>
        <w:tc>
          <w:tcPr>
            <w:tcW w:w="1656" w:type="dxa"/>
            <w:tcBorders>
              <w:top w:val="double" w:sz="4" w:space="0" w:color="auto"/>
              <w:left w:val="single" w:sz="4" w:space="0" w:color="auto"/>
              <w:bottom w:val="double" w:sz="4" w:space="0" w:color="auto"/>
              <w:right w:val="double" w:sz="4" w:space="0" w:color="auto"/>
            </w:tcBorders>
          </w:tcPr>
          <w:p w14:paraId="5053EE65" w14:textId="77777777" w:rsidR="005C400C" w:rsidRPr="0038644E" w:rsidRDefault="005C400C" w:rsidP="005C400C">
            <w:pPr>
              <w:spacing w:after="0" w:line="240" w:lineRule="auto"/>
              <w:ind w:left="0" w:firstLine="0"/>
              <w:jc w:val="center"/>
              <w:rPr>
                <w:rFonts w:ascii="Calibri" w:eastAsia="Times New Roman" w:hAnsi="Calibri" w:cs="Times New Roman"/>
                <w:b/>
              </w:rPr>
            </w:pPr>
            <w:r w:rsidRPr="0038644E">
              <w:rPr>
                <w:rFonts w:ascii="Calibri" w:eastAsia="Times New Roman" w:hAnsi="Calibri" w:cs="Times New Roman"/>
                <w:b/>
              </w:rPr>
              <w:t>D.</w:t>
            </w:r>
          </w:p>
          <w:p w14:paraId="3EED7CB9" w14:textId="77777777" w:rsidR="005C400C" w:rsidRPr="0038644E" w:rsidRDefault="005C400C" w:rsidP="005C400C">
            <w:pPr>
              <w:spacing w:after="0" w:line="240" w:lineRule="auto"/>
              <w:ind w:left="0" w:firstLine="0"/>
              <w:jc w:val="center"/>
              <w:rPr>
                <w:rFonts w:ascii="Calibri" w:eastAsia="Times New Roman" w:hAnsi="Calibri" w:cs="Times New Roman"/>
                <w:b/>
              </w:rPr>
            </w:pPr>
            <w:r w:rsidRPr="0038644E">
              <w:rPr>
                <w:rFonts w:ascii="Calibri" w:eastAsia="Times New Roman" w:hAnsi="Calibri" w:cs="Times New Roman"/>
                <w:b/>
              </w:rPr>
              <w:t>Total Annual Income</w:t>
            </w:r>
          </w:p>
          <w:p w14:paraId="37D68B7E" w14:textId="77777777" w:rsidR="005C400C" w:rsidRPr="0038644E" w:rsidRDefault="005C400C" w:rsidP="005C400C">
            <w:pPr>
              <w:spacing w:after="0" w:line="240" w:lineRule="auto"/>
              <w:ind w:left="0" w:firstLine="0"/>
              <w:jc w:val="center"/>
              <w:rPr>
                <w:rFonts w:ascii="Calibri" w:eastAsia="Times New Roman" w:hAnsi="Calibri" w:cs="Times New Roman"/>
                <w:b/>
              </w:rPr>
            </w:pPr>
            <w:r w:rsidRPr="0038644E">
              <w:rPr>
                <w:rFonts w:ascii="Calibri" w:eastAsia="Times New Roman" w:hAnsi="Calibri" w:cs="Times New Roman"/>
                <w:b/>
              </w:rPr>
              <w:t>(C x 12)</w:t>
            </w:r>
          </w:p>
        </w:tc>
      </w:tr>
      <w:tr w:rsidR="005C400C" w:rsidRPr="0038644E" w14:paraId="1F381DC1" w14:textId="77777777" w:rsidTr="005C400C">
        <w:trPr>
          <w:trHeight w:val="144"/>
        </w:trPr>
        <w:tc>
          <w:tcPr>
            <w:tcW w:w="2808" w:type="dxa"/>
            <w:tcBorders>
              <w:top w:val="double" w:sz="4" w:space="0" w:color="auto"/>
              <w:left w:val="double" w:sz="4" w:space="0" w:color="auto"/>
              <w:bottom w:val="single" w:sz="4" w:space="0" w:color="auto"/>
              <w:right w:val="single" w:sz="4" w:space="0" w:color="auto"/>
            </w:tcBorders>
            <w:vAlign w:val="center"/>
          </w:tcPr>
          <w:p w14:paraId="18ED53D6" w14:textId="77777777" w:rsidR="005C400C" w:rsidRPr="0038644E" w:rsidRDefault="005C400C" w:rsidP="005C400C">
            <w:pPr>
              <w:spacing w:after="0" w:line="240" w:lineRule="auto"/>
              <w:ind w:left="0" w:firstLine="0"/>
              <w:jc w:val="left"/>
              <w:rPr>
                <w:rFonts w:ascii="Calibri" w:eastAsia="Times New Roman" w:hAnsi="Calibri" w:cs="Times New Roman"/>
              </w:rPr>
            </w:pPr>
          </w:p>
          <w:p w14:paraId="63B5F1E9"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Social Security</w:t>
            </w:r>
          </w:p>
        </w:tc>
        <w:tc>
          <w:tcPr>
            <w:tcW w:w="1440" w:type="dxa"/>
            <w:tcBorders>
              <w:top w:val="double" w:sz="4" w:space="0" w:color="auto"/>
              <w:left w:val="single" w:sz="4" w:space="0" w:color="auto"/>
              <w:bottom w:val="single" w:sz="4" w:space="0" w:color="auto"/>
              <w:right w:val="single" w:sz="4" w:space="0" w:color="auto"/>
            </w:tcBorders>
            <w:vAlign w:val="center"/>
          </w:tcPr>
          <w:p w14:paraId="560E6830"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260" w:type="dxa"/>
            <w:tcBorders>
              <w:top w:val="double" w:sz="4" w:space="0" w:color="auto"/>
              <w:left w:val="single" w:sz="4" w:space="0" w:color="auto"/>
              <w:bottom w:val="single" w:sz="4" w:space="0" w:color="auto"/>
              <w:right w:val="single" w:sz="4" w:space="0" w:color="auto"/>
            </w:tcBorders>
            <w:vAlign w:val="center"/>
          </w:tcPr>
          <w:p w14:paraId="01BFCC89"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800" w:type="dxa"/>
            <w:tcBorders>
              <w:top w:val="double" w:sz="4" w:space="0" w:color="auto"/>
              <w:left w:val="single" w:sz="4" w:space="0" w:color="auto"/>
              <w:bottom w:val="single" w:sz="4" w:space="0" w:color="auto"/>
              <w:right w:val="single" w:sz="4" w:space="0" w:color="auto"/>
            </w:tcBorders>
            <w:vAlign w:val="center"/>
          </w:tcPr>
          <w:p w14:paraId="3616681B"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080" w:type="dxa"/>
            <w:tcBorders>
              <w:top w:val="double" w:sz="4" w:space="0" w:color="auto"/>
              <w:left w:val="single" w:sz="4" w:space="0" w:color="auto"/>
              <w:bottom w:val="single" w:sz="4" w:space="0" w:color="auto"/>
              <w:right w:val="double" w:sz="4" w:space="0" w:color="auto"/>
            </w:tcBorders>
            <w:vAlign w:val="center"/>
          </w:tcPr>
          <w:p w14:paraId="14A4A077"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x 12 mo.</w:t>
            </w:r>
          </w:p>
        </w:tc>
        <w:tc>
          <w:tcPr>
            <w:tcW w:w="1656" w:type="dxa"/>
            <w:tcBorders>
              <w:top w:val="double" w:sz="4" w:space="0" w:color="auto"/>
              <w:left w:val="single" w:sz="4" w:space="0" w:color="auto"/>
              <w:bottom w:val="single" w:sz="4" w:space="0" w:color="auto"/>
              <w:right w:val="double" w:sz="4" w:space="0" w:color="auto"/>
            </w:tcBorders>
            <w:vAlign w:val="center"/>
          </w:tcPr>
          <w:p w14:paraId="0AACB8BF"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r>
      <w:tr w:rsidR="005C400C" w:rsidRPr="0038644E" w14:paraId="185FB615" w14:textId="77777777" w:rsidTr="005C400C">
        <w:trPr>
          <w:trHeight w:val="144"/>
        </w:trPr>
        <w:tc>
          <w:tcPr>
            <w:tcW w:w="2808" w:type="dxa"/>
            <w:tcBorders>
              <w:top w:val="single" w:sz="4" w:space="0" w:color="auto"/>
              <w:left w:val="double" w:sz="4" w:space="0" w:color="auto"/>
              <w:bottom w:val="single" w:sz="4" w:space="0" w:color="auto"/>
              <w:right w:val="single" w:sz="4" w:space="0" w:color="auto"/>
            </w:tcBorders>
            <w:vAlign w:val="center"/>
          </w:tcPr>
          <w:p w14:paraId="74FCB363" w14:textId="77777777" w:rsidR="005C400C" w:rsidRPr="0038644E" w:rsidRDefault="005C400C" w:rsidP="005C400C">
            <w:pPr>
              <w:spacing w:after="0" w:line="240" w:lineRule="auto"/>
              <w:ind w:left="0" w:firstLine="0"/>
              <w:jc w:val="left"/>
              <w:rPr>
                <w:rFonts w:ascii="Calibri" w:eastAsia="Times New Roman" w:hAnsi="Calibri" w:cs="Times New Roman"/>
              </w:rPr>
            </w:pPr>
          </w:p>
          <w:p w14:paraId="1D7ACE7C" w14:textId="601C717A"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Pension</w:t>
            </w:r>
            <w:r w:rsidR="00EB44C8">
              <w:rPr>
                <w:rFonts w:ascii="Calibri" w:eastAsia="Times New Roman" w:hAnsi="Calibri" w:cs="Times New Roman"/>
              </w:rPr>
              <w:t xml:space="preserve"> / Retirement Savings Plan</w:t>
            </w:r>
          </w:p>
        </w:tc>
        <w:tc>
          <w:tcPr>
            <w:tcW w:w="1440" w:type="dxa"/>
            <w:tcBorders>
              <w:top w:val="single" w:sz="4" w:space="0" w:color="auto"/>
              <w:left w:val="single" w:sz="4" w:space="0" w:color="auto"/>
              <w:bottom w:val="single" w:sz="4" w:space="0" w:color="auto"/>
              <w:right w:val="single" w:sz="4" w:space="0" w:color="auto"/>
            </w:tcBorders>
            <w:vAlign w:val="center"/>
          </w:tcPr>
          <w:p w14:paraId="0B5025B8"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14:paraId="1CC3BFF0"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800" w:type="dxa"/>
            <w:tcBorders>
              <w:top w:val="single" w:sz="4" w:space="0" w:color="auto"/>
              <w:left w:val="single" w:sz="4" w:space="0" w:color="auto"/>
              <w:bottom w:val="single" w:sz="4" w:space="0" w:color="auto"/>
              <w:right w:val="single" w:sz="4" w:space="0" w:color="auto"/>
            </w:tcBorders>
            <w:vAlign w:val="center"/>
          </w:tcPr>
          <w:p w14:paraId="1CA72797"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080" w:type="dxa"/>
            <w:tcBorders>
              <w:top w:val="single" w:sz="4" w:space="0" w:color="auto"/>
              <w:left w:val="single" w:sz="4" w:space="0" w:color="auto"/>
              <w:bottom w:val="single" w:sz="4" w:space="0" w:color="auto"/>
              <w:right w:val="double" w:sz="4" w:space="0" w:color="auto"/>
            </w:tcBorders>
            <w:vAlign w:val="center"/>
          </w:tcPr>
          <w:p w14:paraId="53A697AF"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x 12 mo.</w:t>
            </w:r>
          </w:p>
        </w:tc>
        <w:tc>
          <w:tcPr>
            <w:tcW w:w="1656" w:type="dxa"/>
            <w:tcBorders>
              <w:top w:val="single" w:sz="4" w:space="0" w:color="auto"/>
              <w:left w:val="single" w:sz="4" w:space="0" w:color="auto"/>
              <w:bottom w:val="single" w:sz="4" w:space="0" w:color="auto"/>
              <w:right w:val="double" w:sz="4" w:space="0" w:color="auto"/>
            </w:tcBorders>
            <w:vAlign w:val="center"/>
          </w:tcPr>
          <w:p w14:paraId="3915E785"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r>
      <w:tr w:rsidR="005C400C" w:rsidRPr="0038644E" w14:paraId="587332B2" w14:textId="77777777" w:rsidTr="005C400C">
        <w:trPr>
          <w:trHeight w:val="144"/>
        </w:trPr>
        <w:tc>
          <w:tcPr>
            <w:tcW w:w="2808" w:type="dxa"/>
            <w:tcBorders>
              <w:top w:val="single" w:sz="4" w:space="0" w:color="auto"/>
              <w:left w:val="double" w:sz="4" w:space="0" w:color="auto"/>
              <w:bottom w:val="single" w:sz="4" w:space="0" w:color="auto"/>
              <w:right w:val="single" w:sz="4" w:space="0" w:color="auto"/>
            </w:tcBorders>
            <w:vAlign w:val="center"/>
          </w:tcPr>
          <w:p w14:paraId="2AD8F229" w14:textId="77777777" w:rsidR="005C400C" w:rsidRPr="0038644E" w:rsidRDefault="005C400C" w:rsidP="005C400C">
            <w:pPr>
              <w:spacing w:after="0" w:line="240" w:lineRule="auto"/>
              <w:ind w:left="0" w:firstLine="0"/>
              <w:jc w:val="left"/>
              <w:rPr>
                <w:rFonts w:ascii="Calibri" w:eastAsia="Times New Roman" w:hAnsi="Calibri" w:cs="Times New Roman"/>
              </w:rPr>
            </w:pPr>
          </w:p>
          <w:p w14:paraId="5FCEE104" w14:textId="294117B4"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Interest</w:t>
            </w:r>
            <w:r w:rsidR="00EB44C8">
              <w:rPr>
                <w:rFonts w:ascii="Calibri" w:eastAsia="Times New Roman" w:hAnsi="Calibri" w:cs="Times New Roman"/>
              </w:rPr>
              <w:t xml:space="preserve"> </w:t>
            </w:r>
            <w:r w:rsidRPr="0038644E">
              <w:rPr>
                <w:rFonts w:ascii="Calibri" w:eastAsia="Times New Roman" w:hAnsi="Calibri" w:cs="Times New Roman"/>
              </w:rPr>
              <w:t>/</w:t>
            </w:r>
            <w:r w:rsidR="00EB44C8">
              <w:rPr>
                <w:rFonts w:ascii="Calibri" w:eastAsia="Times New Roman" w:hAnsi="Calibri" w:cs="Times New Roman"/>
              </w:rPr>
              <w:t xml:space="preserve"> </w:t>
            </w:r>
            <w:r w:rsidRPr="0038644E">
              <w:rPr>
                <w:rFonts w:ascii="Calibri" w:eastAsia="Times New Roman" w:hAnsi="Calibri" w:cs="Times New Roman"/>
              </w:rPr>
              <w:t>Dividends</w:t>
            </w:r>
          </w:p>
        </w:tc>
        <w:tc>
          <w:tcPr>
            <w:tcW w:w="1440" w:type="dxa"/>
            <w:tcBorders>
              <w:top w:val="single" w:sz="4" w:space="0" w:color="auto"/>
              <w:left w:val="single" w:sz="4" w:space="0" w:color="auto"/>
              <w:bottom w:val="single" w:sz="4" w:space="0" w:color="auto"/>
              <w:right w:val="single" w:sz="4" w:space="0" w:color="auto"/>
            </w:tcBorders>
            <w:vAlign w:val="center"/>
          </w:tcPr>
          <w:p w14:paraId="1E9B334B"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14:paraId="430B79BF"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800" w:type="dxa"/>
            <w:tcBorders>
              <w:top w:val="single" w:sz="4" w:space="0" w:color="auto"/>
              <w:left w:val="single" w:sz="4" w:space="0" w:color="auto"/>
              <w:bottom w:val="single" w:sz="4" w:space="0" w:color="auto"/>
              <w:right w:val="single" w:sz="4" w:space="0" w:color="auto"/>
            </w:tcBorders>
            <w:vAlign w:val="center"/>
          </w:tcPr>
          <w:p w14:paraId="2A4A6264"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080" w:type="dxa"/>
            <w:tcBorders>
              <w:top w:val="single" w:sz="4" w:space="0" w:color="auto"/>
              <w:left w:val="single" w:sz="4" w:space="0" w:color="auto"/>
              <w:bottom w:val="single" w:sz="4" w:space="0" w:color="auto"/>
              <w:right w:val="double" w:sz="4" w:space="0" w:color="auto"/>
            </w:tcBorders>
            <w:vAlign w:val="center"/>
          </w:tcPr>
          <w:p w14:paraId="02AD4D2E"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x 12 mo.</w:t>
            </w:r>
          </w:p>
        </w:tc>
        <w:tc>
          <w:tcPr>
            <w:tcW w:w="1656" w:type="dxa"/>
            <w:tcBorders>
              <w:top w:val="single" w:sz="4" w:space="0" w:color="auto"/>
              <w:left w:val="single" w:sz="4" w:space="0" w:color="auto"/>
              <w:bottom w:val="single" w:sz="4" w:space="0" w:color="auto"/>
              <w:right w:val="double" w:sz="4" w:space="0" w:color="auto"/>
            </w:tcBorders>
            <w:vAlign w:val="center"/>
          </w:tcPr>
          <w:p w14:paraId="4D768FB0"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r>
      <w:tr w:rsidR="005C400C" w:rsidRPr="0038644E" w14:paraId="2C6D0F13" w14:textId="77777777" w:rsidTr="005C400C">
        <w:trPr>
          <w:trHeight w:val="144"/>
        </w:trPr>
        <w:tc>
          <w:tcPr>
            <w:tcW w:w="2808" w:type="dxa"/>
            <w:tcBorders>
              <w:top w:val="single" w:sz="4" w:space="0" w:color="auto"/>
              <w:left w:val="double" w:sz="4" w:space="0" w:color="auto"/>
              <w:bottom w:val="single" w:sz="4" w:space="0" w:color="auto"/>
              <w:right w:val="single" w:sz="4" w:space="0" w:color="auto"/>
            </w:tcBorders>
            <w:vAlign w:val="center"/>
          </w:tcPr>
          <w:p w14:paraId="566CCCC0"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 xml:space="preserve">Other: see back for list of other countable income </w:t>
            </w:r>
          </w:p>
        </w:tc>
        <w:tc>
          <w:tcPr>
            <w:tcW w:w="1440" w:type="dxa"/>
            <w:tcBorders>
              <w:top w:val="single" w:sz="4" w:space="0" w:color="auto"/>
              <w:left w:val="single" w:sz="4" w:space="0" w:color="auto"/>
              <w:bottom w:val="single" w:sz="4" w:space="0" w:color="auto"/>
              <w:right w:val="single" w:sz="4" w:space="0" w:color="auto"/>
            </w:tcBorders>
            <w:vAlign w:val="center"/>
          </w:tcPr>
          <w:p w14:paraId="26F7C5C8"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14:paraId="0A6B4FF1"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800" w:type="dxa"/>
            <w:tcBorders>
              <w:top w:val="single" w:sz="4" w:space="0" w:color="auto"/>
              <w:left w:val="single" w:sz="4" w:space="0" w:color="auto"/>
              <w:bottom w:val="single" w:sz="4" w:space="0" w:color="auto"/>
              <w:right w:val="single" w:sz="4" w:space="0" w:color="auto"/>
            </w:tcBorders>
            <w:vAlign w:val="center"/>
          </w:tcPr>
          <w:p w14:paraId="51E69290"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080" w:type="dxa"/>
            <w:tcBorders>
              <w:top w:val="single" w:sz="4" w:space="0" w:color="auto"/>
              <w:left w:val="single" w:sz="4" w:space="0" w:color="auto"/>
              <w:bottom w:val="single" w:sz="4" w:space="0" w:color="auto"/>
              <w:right w:val="double" w:sz="4" w:space="0" w:color="auto"/>
            </w:tcBorders>
            <w:vAlign w:val="center"/>
          </w:tcPr>
          <w:p w14:paraId="15917921"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x 12 mo.</w:t>
            </w:r>
          </w:p>
        </w:tc>
        <w:tc>
          <w:tcPr>
            <w:tcW w:w="1656" w:type="dxa"/>
            <w:tcBorders>
              <w:top w:val="single" w:sz="4" w:space="0" w:color="auto"/>
              <w:left w:val="single" w:sz="4" w:space="0" w:color="auto"/>
              <w:bottom w:val="single" w:sz="4" w:space="0" w:color="auto"/>
              <w:right w:val="double" w:sz="4" w:space="0" w:color="auto"/>
            </w:tcBorders>
            <w:vAlign w:val="center"/>
          </w:tcPr>
          <w:p w14:paraId="08E0A02A"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r>
      <w:tr w:rsidR="005C400C" w:rsidRPr="0038644E" w14:paraId="001E1CFE" w14:textId="77777777" w:rsidTr="005C400C">
        <w:trPr>
          <w:trHeight w:val="288"/>
        </w:trPr>
        <w:tc>
          <w:tcPr>
            <w:tcW w:w="2808" w:type="dxa"/>
            <w:tcBorders>
              <w:top w:val="single" w:sz="4" w:space="0" w:color="auto"/>
              <w:left w:val="double" w:sz="4" w:space="0" w:color="auto"/>
              <w:bottom w:val="single" w:sz="4" w:space="0" w:color="auto"/>
              <w:right w:val="single" w:sz="4" w:space="0" w:color="auto"/>
            </w:tcBorders>
            <w:vAlign w:val="center"/>
          </w:tcPr>
          <w:p w14:paraId="6EE81EFF" w14:textId="77777777" w:rsidR="005C400C" w:rsidRPr="0038644E" w:rsidRDefault="005C400C" w:rsidP="005C400C">
            <w:pPr>
              <w:spacing w:after="0" w:line="240" w:lineRule="auto"/>
              <w:ind w:left="0" w:firstLine="0"/>
              <w:jc w:val="left"/>
              <w:rPr>
                <w:rFonts w:ascii="Calibri" w:eastAsia="Times New Roman" w:hAnsi="Calibri" w:cs="Times New Roman"/>
                <w:b/>
              </w:rPr>
            </w:pPr>
          </w:p>
          <w:p w14:paraId="59FA0755" w14:textId="77777777" w:rsidR="005C400C" w:rsidRPr="0038644E" w:rsidRDefault="005C400C" w:rsidP="005C400C">
            <w:pPr>
              <w:spacing w:after="0" w:line="240" w:lineRule="auto"/>
              <w:ind w:left="0" w:firstLine="0"/>
              <w:jc w:val="left"/>
              <w:rPr>
                <w:rFonts w:ascii="Calibri" w:eastAsia="Times New Roman" w:hAnsi="Calibri" w:cs="Times New Roman"/>
                <w:b/>
              </w:rPr>
            </w:pPr>
            <w:r w:rsidRPr="0038644E">
              <w:rPr>
                <w:rFonts w:ascii="Calibri" w:eastAsia="Times New Roman" w:hAnsi="Calibri" w:cs="Times New Roman"/>
                <w:b/>
              </w:rPr>
              <w:t>COLUMN TOTALS</w:t>
            </w:r>
          </w:p>
        </w:tc>
        <w:tc>
          <w:tcPr>
            <w:tcW w:w="1440" w:type="dxa"/>
            <w:tcBorders>
              <w:top w:val="single" w:sz="4" w:space="0" w:color="auto"/>
              <w:left w:val="single" w:sz="4" w:space="0" w:color="auto"/>
              <w:bottom w:val="single" w:sz="4" w:space="0" w:color="auto"/>
              <w:right w:val="single" w:sz="4" w:space="0" w:color="auto"/>
            </w:tcBorders>
            <w:vAlign w:val="center"/>
          </w:tcPr>
          <w:p w14:paraId="67F83AE4"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14:paraId="38F83610"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800" w:type="dxa"/>
            <w:tcBorders>
              <w:top w:val="single" w:sz="4" w:space="0" w:color="auto"/>
              <w:left w:val="single" w:sz="4" w:space="0" w:color="auto"/>
              <w:bottom w:val="single" w:sz="4" w:space="0" w:color="auto"/>
              <w:right w:val="single" w:sz="4" w:space="0" w:color="auto"/>
            </w:tcBorders>
            <w:vAlign w:val="center"/>
          </w:tcPr>
          <w:p w14:paraId="253ED99B"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w:t>
            </w:r>
          </w:p>
        </w:tc>
        <w:tc>
          <w:tcPr>
            <w:tcW w:w="1080" w:type="dxa"/>
            <w:tcBorders>
              <w:top w:val="single" w:sz="4" w:space="0" w:color="auto"/>
              <w:left w:val="single" w:sz="4" w:space="0" w:color="auto"/>
              <w:bottom w:val="single" w:sz="4" w:space="0" w:color="auto"/>
              <w:right w:val="double" w:sz="4" w:space="0" w:color="auto"/>
            </w:tcBorders>
            <w:vAlign w:val="center"/>
          </w:tcPr>
          <w:p w14:paraId="772EE852"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x 12 mo.</w:t>
            </w:r>
          </w:p>
        </w:tc>
        <w:tc>
          <w:tcPr>
            <w:tcW w:w="1656" w:type="dxa"/>
            <w:tcBorders>
              <w:top w:val="single" w:sz="4" w:space="0" w:color="auto"/>
              <w:left w:val="single" w:sz="4" w:space="0" w:color="auto"/>
              <w:bottom w:val="single" w:sz="4" w:space="0" w:color="auto"/>
              <w:right w:val="double" w:sz="4" w:space="0" w:color="auto"/>
            </w:tcBorders>
            <w:vAlign w:val="center"/>
          </w:tcPr>
          <w:p w14:paraId="5D9389E6" w14:textId="77777777" w:rsidR="005C400C" w:rsidRPr="0038644E" w:rsidRDefault="005C400C" w:rsidP="005C400C">
            <w:pPr>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 xml:space="preserve">$   </w:t>
            </w:r>
          </w:p>
        </w:tc>
      </w:tr>
      <w:tr w:rsidR="005C400C" w:rsidRPr="0038644E" w14:paraId="3A8C198E" w14:textId="77777777" w:rsidTr="005C400C">
        <w:trPr>
          <w:trHeight w:val="288"/>
        </w:trPr>
        <w:tc>
          <w:tcPr>
            <w:tcW w:w="10044" w:type="dxa"/>
            <w:gridSpan w:val="6"/>
            <w:tcBorders>
              <w:top w:val="single" w:sz="4" w:space="0" w:color="auto"/>
              <w:left w:val="double" w:sz="4" w:space="0" w:color="auto"/>
              <w:bottom w:val="single" w:sz="4" w:space="0" w:color="auto"/>
              <w:right w:val="double" w:sz="4" w:space="0" w:color="auto"/>
            </w:tcBorders>
          </w:tcPr>
          <w:p w14:paraId="1E4AE6FC" w14:textId="6B2A63F4" w:rsidR="005C400C" w:rsidRPr="0051442E" w:rsidRDefault="005C400C" w:rsidP="005C400C">
            <w:pPr>
              <w:spacing w:after="0" w:line="240" w:lineRule="auto"/>
              <w:ind w:left="0" w:firstLine="0"/>
              <w:jc w:val="left"/>
              <w:rPr>
                <w:rFonts w:ascii="Calibri" w:eastAsia="Times New Roman" w:hAnsi="Calibri" w:cs="Times New Roman"/>
                <w:b/>
                <w:bCs/>
              </w:rPr>
            </w:pPr>
            <w:r w:rsidRPr="0051442E">
              <w:rPr>
                <w:rFonts w:ascii="Calibri" w:eastAsia="Times New Roman" w:hAnsi="Calibri" w:cs="Times New Roman"/>
                <w:b/>
                <w:bCs/>
              </w:rPr>
              <w:t xml:space="preserve">Allowable deductions for medical expenses, if any. </w:t>
            </w:r>
          </w:p>
        </w:tc>
      </w:tr>
      <w:tr w:rsidR="005C400C" w:rsidRPr="0038644E" w14:paraId="149A3E31" w14:textId="77777777" w:rsidTr="005C400C">
        <w:trPr>
          <w:trHeight w:val="1480"/>
        </w:trPr>
        <w:tc>
          <w:tcPr>
            <w:tcW w:w="10044" w:type="dxa"/>
            <w:gridSpan w:val="6"/>
            <w:tcBorders>
              <w:top w:val="single" w:sz="4" w:space="0" w:color="auto"/>
              <w:left w:val="double" w:sz="4" w:space="0" w:color="auto"/>
              <w:bottom w:val="single" w:sz="4" w:space="0" w:color="auto"/>
              <w:right w:val="double" w:sz="4" w:space="0" w:color="auto"/>
            </w:tcBorders>
          </w:tcPr>
          <w:p w14:paraId="2BBD33CE" w14:textId="77777777" w:rsidR="005C400C" w:rsidRPr="0038644E" w:rsidRDefault="005C400C" w:rsidP="005C400C">
            <w:pPr>
              <w:tabs>
                <w:tab w:val="right" w:pos="5760"/>
                <w:tab w:val="right" w:pos="9000"/>
              </w:tabs>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 xml:space="preserve">        Health Insurance </w:t>
            </w:r>
            <w:proofErr w:type="gramStart"/>
            <w:r w:rsidRPr="0038644E">
              <w:rPr>
                <w:rFonts w:ascii="Calibri" w:eastAsia="Times New Roman" w:hAnsi="Calibri" w:cs="Times New Roman"/>
              </w:rPr>
              <w:t xml:space="preserve">Premiums  </w:t>
            </w:r>
            <w:r w:rsidRPr="0038644E">
              <w:rPr>
                <w:rFonts w:ascii="Calibri" w:eastAsia="Times New Roman" w:hAnsi="Calibri" w:cs="Times New Roman"/>
              </w:rPr>
              <w:tab/>
            </w:r>
            <w:proofErr w:type="gramEnd"/>
            <w:r w:rsidRPr="0038644E">
              <w:rPr>
                <w:rFonts w:ascii="Calibri" w:eastAsia="Times New Roman" w:hAnsi="Calibri" w:cs="Times New Roman"/>
              </w:rPr>
              <w:t>$________   per month</w:t>
            </w:r>
            <w:r w:rsidRPr="0038644E">
              <w:rPr>
                <w:rFonts w:ascii="Calibri" w:eastAsia="Times New Roman" w:hAnsi="Calibri" w:cs="Times New Roman"/>
              </w:rPr>
              <w:tab/>
              <w:t>or    $ __________  per year</w:t>
            </w:r>
          </w:p>
          <w:p w14:paraId="147929CD" w14:textId="77777777" w:rsidR="005C400C" w:rsidRPr="0038644E" w:rsidRDefault="005C400C" w:rsidP="005C400C">
            <w:pPr>
              <w:tabs>
                <w:tab w:val="right" w:pos="5760"/>
                <w:tab w:val="right" w:pos="9000"/>
              </w:tabs>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 xml:space="preserve">        Prescription Drugs               </w:t>
            </w:r>
            <w:r w:rsidRPr="0038644E">
              <w:rPr>
                <w:rFonts w:ascii="Calibri" w:eastAsia="Times New Roman" w:hAnsi="Calibri" w:cs="Times New Roman"/>
              </w:rPr>
              <w:tab/>
              <w:t>$________   per month</w:t>
            </w:r>
            <w:r w:rsidRPr="0038644E">
              <w:rPr>
                <w:rFonts w:ascii="Calibri" w:eastAsia="Times New Roman" w:hAnsi="Calibri" w:cs="Times New Roman"/>
              </w:rPr>
              <w:tab/>
              <w:t>or    $ _________</w:t>
            </w:r>
            <w:proofErr w:type="gramStart"/>
            <w:r w:rsidRPr="0038644E">
              <w:rPr>
                <w:rFonts w:ascii="Calibri" w:eastAsia="Times New Roman" w:hAnsi="Calibri" w:cs="Times New Roman"/>
              </w:rPr>
              <w:t>_  per</w:t>
            </w:r>
            <w:proofErr w:type="gramEnd"/>
            <w:r w:rsidRPr="0038644E">
              <w:rPr>
                <w:rFonts w:ascii="Calibri" w:eastAsia="Times New Roman" w:hAnsi="Calibri" w:cs="Times New Roman"/>
              </w:rPr>
              <w:t xml:space="preserve"> year</w:t>
            </w:r>
          </w:p>
          <w:p w14:paraId="07454749" w14:textId="77777777" w:rsidR="005C400C" w:rsidRPr="0038644E" w:rsidRDefault="005C400C" w:rsidP="005C400C">
            <w:pPr>
              <w:tabs>
                <w:tab w:val="right" w:pos="5760"/>
                <w:tab w:val="right" w:pos="9000"/>
              </w:tabs>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 xml:space="preserve">        Doctor visits/medical bills   </w:t>
            </w:r>
            <w:r w:rsidRPr="0038644E">
              <w:rPr>
                <w:rFonts w:ascii="Calibri" w:eastAsia="Times New Roman" w:hAnsi="Calibri" w:cs="Times New Roman"/>
              </w:rPr>
              <w:tab/>
              <w:t xml:space="preserve">$________   per month </w:t>
            </w:r>
            <w:r w:rsidRPr="0038644E">
              <w:rPr>
                <w:rFonts w:ascii="Calibri" w:eastAsia="Times New Roman" w:hAnsi="Calibri" w:cs="Times New Roman"/>
              </w:rPr>
              <w:tab/>
              <w:t>or    $ _________</w:t>
            </w:r>
            <w:proofErr w:type="gramStart"/>
            <w:r w:rsidRPr="0038644E">
              <w:rPr>
                <w:rFonts w:ascii="Calibri" w:eastAsia="Times New Roman" w:hAnsi="Calibri" w:cs="Times New Roman"/>
              </w:rPr>
              <w:t>_  per</w:t>
            </w:r>
            <w:proofErr w:type="gramEnd"/>
            <w:r w:rsidRPr="0038644E">
              <w:rPr>
                <w:rFonts w:ascii="Calibri" w:eastAsia="Times New Roman" w:hAnsi="Calibri" w:cs="Times New Roman"/>
              </w:rPr>
              <w:t xml:space="preserve"> year</w:t>
            </w:r>
          </w:p>
          <w:p w14:paraId="07CC7CA3" w14:textId="77777777" w:rsidR="005C400C" w:rsidRPr="0038644E" w:rsidRDefault="005C400C" w:rsidP="005C400C">
            <w:pPr>
              <w:tabs>
                <w:tab w:val="right" w:pos="5760"/>
                <w:tab w:val="right" w:pos="9000"/>
              </w:tabs>
              <w:spacing w:after="0" w:line="240" w:lineRule="auto"/>
              <w:ind w:left="0" w:firstLine="0"/>
              <w:jc w:val="left"/>
              <w:rPr>
                <w:rFonts w:ascii="Calibri" w:eastAsia="Times New Roman" w:hAnsi="Calibri" w:cs="Times New Roman"/>
              </w:rPr>
            </w:pPr>
            <w:r w:rsidRPr="0038644E">
              <w:rPr>
                <w:rFonts w:ascii="Calibri" w:eastAsia="Times New Roman" w:hAnsi="Calibri" w:cs="Times New Roman"/>
              </w:rPr>
              <w:t xml:space="preserve">        Other allowable medical costs   </w:t>
            </w:r>
            <w:r>
              <w:rPr>
                <w:rFonts w:ascii="Calibri" w:eastAsia="Times New Roman" w:hAnsi="Calibri" w:cs="Times New Roman"/>
              </w:rPr>
              <w:t xml:space="preserve">         </w:t>
            </w:r>
            <w:r w:rsidRPr="0038644E">
              <w:rPr>
                <w:rFonts w:ascii="Calibri" w:eastAsia="Times New Roman" w:hAnsi="Calibri" w:cs="Times New Roman"/>
              </w:rPr>
              <w:t xml:space="preserve">$________   per month </w:t>
            </w:r>
            <w:r w:rsidRPr="0038644E">
              <w:rPr>
                <w:rFonts w:ascii="Calibri" w:eastAsia="Times New Roman" w:hAnsi="Calibri" w:cs="Times New Roman"/>
              </w:rPr>
              <w:tab/>
              <w:t>or    $ _________</w:t>
            </w:r>
            <w:proofErr w:type="gramStart"/>
            <w:r w:rsidRPr="0038644E">
              <w:rPr>
                <w:rFonts w:ascii="Calibri" w:eastAsia="Times New Roman" w:hAnsi="Calibri" w:cs="Times New Roman"/>
              </w:rPr>
              <w:t>_  per</w:t>
            </w:r>
            <w:proofErr w:type="gramEnd"/>
            <w:r w:rsidRPr="0038644E">
              <w:rPr>
                <w:rFonts w:ascii="Calibri" w:eastAsia="Times New Roman" w:hAnsi="Calibri" w:cs="Times New Roman"/>
              </w:rPr>
              <w:t xml:space="preserve"> year</w:t>
            </w:r>
          </w:p>
          <w:p w14:paraId="4AD626C5" w14:textId="77777777" w:rsidR="005C400C" w:rsidRPr="0038644E" w:rsidRDefault="005C400C" w:rsidP="005C400C">
            <w:pPr>
              <w:tabs>
                <w:tab w:val="right" w:pos="6120"/>
                <w:tab w:val="right" w:pos="9540"/>
              </w:tabs>
              <w:spacing w:after="0" w:line="240" w:lineRule="auto"/>
              <w:ind w:left="0"/>
              <w:jc w:val="left"/>
              <w:rPr>
                <w:rFonts w:ascii="Calibri" w:eastAsia="Times New Roman" w:hAnsi="Calibri" w:cs="Times New Roman"/>
              </w:rPr>
            </w:pPr>
            <w:r w:rsidRPr="0038644E">
              <w:rPr>
                <w:rFonts w:ascii="Calibri" w:eastAsia="Times New Roman" w:hAnsi="Calibri" w:cs="Times New Roman"/>
              </w:rPr>
              <w:t xml:space="preserve">   </w:t>
            </w:r>
            <w:r w:rsidRPr="0038644E">
              <w:rPr>
                <w:rFonts w:ascii="Calibri" w:eastAsia="Times New Roman" w:hAnsi="Calibri" w:cs="Times New Roman"/>
                <w:b/>
                <w:bCs/>
              </w:rPr>
              <w:t xml:space="preserve">     </w:t>
            </w:r>
            <w:r>
              <w:rPr>
                <w:rFonts w:ascii="Calibri" w:eastAsia="Times New Roman" w:hAnsi="Calibri" w:cs="Times New Roman"/>
                <w:b/>
                <w:bCs/>
              </w:rPr>
              <w:t xml:space="preserve">       </w:t>
            </w:r>
            <w:r w:rsidRPr="0038644E">
              <w:rPr>
                <w:rFonts w:ascii="Calibri" w:eastAsia="Times New Roman" w:hAnsi="Calibri" w:cs="Times New Roman"/>
                <w:b/>
                <w:bCs/>
              </w:rPr>
              <w:t xml:space="preserve">(See </w:t>
            </w:r>
            <w:proofErr w:type="gramStart"/>
            <w:r w:rsidRPr="0038644E">
              <w:rPr>
                <w:rFonts w:ascii="Calibri" w:eastAsia="Times New Roman" w:hAnsi="Calibri" w:cs="Times New Roman"/>
                <w:b/>
                <w:bCs/>
              </w:rPr>
              <w:t xml:space="preserve">back)   </w:t>
            </w:r>
            <w:proofErr w:type="gramEnd"/>
            <w:r w:rsidRPr="0038644E">
              <w:rPr>
                <w:rFonts w:ascii="Calibri" w:eastAsia="Times New Roman" w:hAnsi="Calibri" w:cs="Times New Roman"/>
                <w:b/>
                <w:bCs/>
              </w:rPr>
              <w:t xml:space="preserve">                               </w:t>
            </w:r>
            <w:r w:rsidRPr="0038644E">
              <w:rPr>
                <w:rFonts w:ascii="Calibri" w:eastAsia="Times New Roman" w:hAnsi="Calibri" w:cs="Times New Roman"/>
                <w:b/>
                <w:bCs/>
              </w:rPr>
              <w:tab/>
            </w:r>
            <w:r>
              <w:rPr>
                <w:rFonts w:ascii="Calibri" w:eastAsia="Times New Roman" w:hAnsi="Calibri" w:cs="Times New Roman"/>
                <w:b/>
                <w:bCs/>
              </w:rPr>
              <w:t xml:space="preserve">   </w:t>
            </w:r>
            <w:r w:rsidRPr="0038644E">
              <w:rPr>
                <w:rFonts w:ascii="Calibri" w:eastAsia="Times New Roman" w:hAnsi="Calibri" w:cs="Times New Roman"/>
                <w:b/>
                <w:bCs/>
              </w:rPr>
              <w:t xml:space="preserve">$________  </w:t>
            </w:r>
            <w:r w:rsidRPr="0038644E">
              <w:rPr>
                <w:rFonts w:ascii="Calibri" w:eastAsia="Times New Roman" w:hAnsi="Calibri" w:cs="Times New Roman"/>
              </w:rPr>
              <w:t xml:space="preserve">Total per month   </w:t>
            </w:r>
            <w:r w:rsidRPr="0038644E">
              <w:rPr>
                <w:rFonts w:ascii="Calibri" w:eastAsia="Times New Roman" w:hAnsi="Calibri" w:cs="Times New Roman"/>
              </w:rPr>
              <w:tab/>
              <w:t>$ ___________Total per year</w:t>
            </w:r>
            <w:r w:rsidRPr="0038644E">
              <w:rPr>
                <w:rFonts w:ascii="Calibri" w:eastAsia="Times New Roman" w:hAnsi="Calibri" w:cs="Times New Roman"/>
                <w:b/>
                <w:bCs/>
              </w:rPr>
              <w:t xml:space="preserve">         </w:t>
            </w:r>
          </w:p>
        </w:tc>
      </w:tr>
      <w:tr w:rsidR="005C400C" w:rsidRPr="0038644E" w14:paraId="35E15338" w14:textId="77777777" w:rsidTr="005C400C">
        <w:trPr>
          <w:trHeight w:val="1109"/>
        </w:trPr>
        <w:tc>
          <w:tcPr>
            <w:tcW w:w="10044" w:type="dxa"/>
            <w:gridSpan w:val="6"/>
            <w:tcBorders>
              <w:top w:val="single" w:sz="4" w:space="0" w:color="auto"/>
              <w:left w:val="double" w:sz="4" w:space="0" w:color="auto"/>
              <w:bottom w:val="single" w:sz="4" w:space="0" w:color="auto"/>
              <w:right w:val="double" w:sz="4" w:space="0" w:color="auto"/>
            </w:tcBorders>
          </w:tcPr>
          <w:p w14:paraId="7C50A37B" w14:textId="77777777" w:rsidR="005C400C" w:rsidRPr="0038644E" w:rsidRDefault="005C400C" w:rsidP="005C400C">
            <w:pPr>
              <w:tabs>
                <w:tab w:val="right" w:pos="6120"/>
                <w:tab w:val="right" w:pos="9540"/>
              </w:tabs>
              <w:spacing w:after="0" w:line="240" w:lineRule="auto"/>
              <w:ind w:left="0" w:firstLine="0"/>
              <w:jc w:val="left"/>
              <w:rPr>
                <w:rFonts w:ascii="Calibri" w:eastAsia="Times New Roman" w:hAnsi="Calibri" w:cs="Times New Roman"/>
                <w:b/>
                <w:bCs/>
              </w:rPr>
            </w:pPr>
            <w:r w:rsidRPr="0038644E">
              <w:rPr>
                <w:rFonts w:ascii="Calibri" w:eastAsia="Times New Roman" w:hAnsi="Calibri" w:cs="Times New Roman"/>
                <w:b/>
                <w:bCs/>
              </w:rPr>
              <w:t xml:space="preserve">FOR OFFICE USE ONLY:  </w:t>
            </w:r>
          </w:p>
          <w:p w14:paraId="3C9CA30A" w14:textId="77777777" w:rsidR="005C400C" w:rsidRPr="0038644E" w:rsidRDefault="005C400C" w:rsidP="005C400C">
            <w:pPr>
              <w:tabs>
                <w:tab w:val="right" w:pos="8280"/>
                <w:tab w:val="right" w:pos="9540"/>
              </w:tabs>
              <w:spacing w:after="0" w:line="240" w:lineRule="auto"/>
              <w:ind w:left="0" w:firstLine="0"/>
              <w:jc w:val="left"/>
              <w:rPr>
                <w:rFonts w:ascii="Calibri" w:eastAsia="Times New Roman" w:hAnsi="Calibri" w:cs="Times New Roman"/>
                <w:b/>
                <w:bCs/>
              </w:rPr>
            </w:pPr>
            <w:r w:rsidRPr="0038644E">
              <w:rPr>
                <w:rFonts w:ascii="Calibri" w:eastAsia="Times New Roman" w:hAnsi="Calibri" w:cs="Times New Roman"/>
                <w:bCs/>
              </w:rPr>
              <w:t>Total Household Annual Income:</w:t>
            </w:r>
            <w:r w:rsidRPr="0038644E">
              <w:rPr>
                <w:rFonts w:ascii="Calibri" w:eastAsia="Times New Roman" w:hAnsi="Calibri" w:cs="Times New Roman"/>
                <w:b/>
                <w:bCs/>
              </w:rPr>
              <w:tab/>
              <w:t xml:space="preserve">    $   ______________</w:t>
            </w:r>
            <w:r w:rsidRPr="0038644E">
              <w:rPr>
                <w:rFonts w:ascii="Calibri" w:eastAsia="Times New Roman" w:hAnsi="Calibri" w:cs="Times New Roman"/>
                <w:b/>
                <w:bCs/>
              </w:rPr>
              <w:tab/>
            </w:r>
          </w:p>
          <w:p w14:paraId="60278C20" w14:textId="77777777" w:rsidR="005C400C" w:rsidRPr="0038644E" w:rsidRDefault="005C400C" w:rsidP="005C400C">
            <w:pPr>
              <w:tabs>
                <w:tab w:val="right" w:pos="6300"/>
                <w:tab w:val="right" w:pos="8280"/>
                <w:tab w:val="right" w:pos="9540"/>
              </w:tabs>
              <w:spacing w:after="0" w:line="240" w:lineRule="auto"/>
              <w:ind w:left="0" w:firstLine="0"/>
              <w:jc w:val="left"/>
              <w:rPr>
                <w:rFonts w:ascii="Calibri" w:eastAsia="Times New Roman" w:hAnsi="Calibri" w:cs="Times New Roman"/>
                <w:b/>
                <w:bCs/>
              </w:rPr>
            </w:pPr>
            <w:r w:rsidRPr="0038644E">
              <w:rPr>
                <w:rFonts w:ascii="Calibri" w:eastAsia="Times New Roman" w:hAnsi="Calibri" w:cs="Times New Roman"/>
                <w:bCs/>
              </w:rPr>
              <w:t>Minus total allowable medical expense deduction:        –</w:t>
            </w:r>
            <w:r w:rsidRPr="0038644E">
              <w:rPr>
                <w:rFonts w:ascii="Calibri" w:eastAsia="Times New Roman" w:hAnsi="Calibri" w:cs="Times New Roman"/>
                <w:b/>
                <w:bCs/>
              </w:rPr>
              <w:tab/>
            </w:r>
            <w:r w:rsidRPr="0038644E">
              <w:rPr>
                <w:rFonts w:ascii="Calibri" w:eastAsia="Times New Roman" w:hAnsi="Calibri" w:cs="Times New Roman"/>
                <w:b/>
                <w:bCs/>
              </w:rPr>
              <w:tab/>
              <w:t>______________</w:t>
            </w:r>
          </w:p>
          <w:p w14:paraId="68378B21" w14:textId="77777777" w:rsidR="005C400C" w:rsidRPr="0038644E" w:rsidRDefault="005C400C" w:rsidP="005C400C">
            <w:pPr>
              <w:tabs>
                <w:tab w:val="right" w:pos="5760"/>
                <w:tab w:val="right" w:pos="9000"/>
              </w:tabs>
              <w:spacing w:after="0" w:line="240" w:lineRule="auto"/>
              <w:ind w:left="0" w:firstLine="0"/>
              <w:jc w:val="left"/>
              <w:rPr>
                <w:rFonts w:ascii="Calibri" w:eastAsia="Times New Roman" w:hAnsi="Calibri" w:cs="Times New Roman"/>
              </w:rPr>
            </w:pPr>
            <w:r w:rsidRPr="0038644E">
              <w:rPr>
                <w:rFonts w:ascii="Calibri" w:eastAsia="Times New Roman" w:hAnsi="Calibri" w:cs="Times New Roman"/>
                <w:bCs/>
              </w:rPr>
              <w:t xml:space="preserve">Equals </w:t>
            </w:r>
            <w:r w:rsidRPr="0038644E">
              <w:rPr>
                <w:rFonts w:ascii="Calibri" w:eastAsia="Times New Roman" w:hAnsi="Calibri" w:cs="Times New Roman"/>
                <w:b/>
                <w:bCs/>
              </w:rPr>
              <w:t>Total Annual Qua</w:t>
            </w:r>
            <w:r>
              <w:rPr>
                <w:rFonts w:ascii="Calibri" w:eastAsia="Times New Roman" w:hAnsi="Calibri" w:cs="Times New Roman"/>
                <w:b/>
                <w:bCs/>
              </w:rPr>
              <w:t xml:space="preserve">lifying Income:            </w:t>
            </w:r>
            <w:r>
              <w:rPr>
                <w:rFonts w:ascii="Calibri" w:eastAsia="Times New Roman" w:hAnsi="Calibri" w:cs="Times New Roman"/>
                <w:b/>
                <w:bCs/>
              </w:rPr>
              <w:tab/>
              <w:t xml:space="preserve">                                               </w:t>
            </w:r>
            <w:r w:rsidRPr="0038644E">
              <w:rPr>
                <w:rFonts w:ascii="Calibri" w:eastAsia="Times New Roman" w:hAnsi="Calibri" w:cs="Times New Roman"/>
                <w:b/>
                <w:bCs/>
              </w:rPr>
              <w:t>$   ______________</w:t>
            </w:r>
          </w:p>
        </w:tc>
      </w:tr>
      <w:tr w:rsidR="005C400C" w:rsidRPr="0038644E" w14:paraId="0EB730DF" w14:textId="77777777" w:rsidTr="00975CF7">
        <w:trPr>
          <w:trHeight w:val="1970"/>
        </w:trPr>
        <w:tc>
          <w:tcPr>
            <w:tcW w:w="10044" w:type="dxa"/>
            <w:gridSpan w:val="6"/>
            <w:tcBorders>
              <w:top w:val="single" w:sz="4" w:space="0" w:color="auto"/>
              <w:left w:val="double" w:sz="4" w:space="0" w:color="auto"/>
              <w:right w:val="double" w:sz="4" w:space="0" w:color="auto"/>
            </w:tcBorders>
          </w:tcPr>
          <w:p w14:paraId="20426A35" w14:textId="0985740E" w:rsidR="005C400C" w:rsidRPr="0038644E" w:rsidRDefault="005C400C" w:rsidP="005C400C">
            <w:pPr>
              <w:tabs>
                <w:tab w:val="right" w:pos="6120"/>
                <w:tab w:val="right" w:pos="9540"/>
              </w:tabs>
              <w:spacing w:after="0" w:line="240" w:lineRule="auto"/>
              <w:ind w:left="0" w:firstLine="0"/>
              <w:jc w:val="left"/>
              <w:rPr>
                <w:rFonts w:ascii="Calibri" w:eastAsia="Times New Roman" w:hAnsi="Calibri" w:cs="Times New Roman"/>
                <w:i/>
              </w:rPr>
            </w:pPr>
            <w:r w:rsidRPr="0038644E">
              <w:rPr>
                <w:rFonts w:ascii="Calibri" w:eastAsia="Times New Roman" w:hAnsi="Calibri" w:cs="Times New Roman"/>
                <w:bCs/>
              </w:rPr>
              <w:t xml:space="preserve">I certify that the information furnished above is correct and understand that falsification of information may result in my being deemed ineligible to receive a stipend as </w:t>
            </w:r>
            <w:proofErr w:type="gramStart"/>
            <w:r w:rsidRPr="0038644E">
              <w:rPr>
                <w:rFonts w:ascii="Calibri" w:eastAsia="Times New Roman" w:hAnsi="Calibri" w:cs="Times New Roman"/>
                <w:bCs/>
              </w:rPr>
              <w:t>a</w:t>
            </w:r>
            <w:proofErr w:type="gramEnd"/>
            <w:r w:rsidRPr="0038644E">
              <w:rPr>
                <w:rFonts w:ascii="Calibri" w:eastAsia="Times New Roman" w:hAnsi="Calibri" w:cs="Times New Roman"/>
                <w:bCs/>
              </w:rPr>
              <w:t xml:space="preserve"> </w:t>
            </w:r>
            <w:r w:rsidR="0036330B">
              <w:rPr>
                <w:rFonts w:ascii="Calibri" w:eastAsia="Times New Roman" w:hAnsi="Calibri" w:cs="Times New Roman"/>
                <w:bCs/>
              </w:rPr>
              <w:t>AmeriCorps Seniors volunteer in FGP/SCP</w:t>
            </w:r>
            <w:r w:rsidRPr="0038644E">
              <w:rPr>
                <w:rFonts w:ascii="Calibri" w:eastAsia="Times New Roman" w:hAnsi="Calibri" w:cs="Times New Roman"/>
                <w:bCs/>
              </w:rPr>
              <w:t xml:space="preserve">. </w:t>
            </w:r>
            <w:r w:rsidRPr="0038644E">
              <w:rPr>
                <w:rFonts w:ascii="Calibri" w:eastAsia="Times New Roman" w:hAnsi="Calibri" w:cs="Times New Roman"/>
                <w:i/>
              </w:rPr>
              <w:t xml:space="preserve"> I understand that a knowing and willful false statement on this form can be punished by a fine or imprisonment or both under Section 1001 of Title 18, U.S.C.</w:t>
            </w:r>
          </w:p>
          <w:p w14:paraId="2EF12515" w14:textId="77777777" w:rsidR="005C400C" w:rsidRPr="0038644E" w:rsidRDefault="005C400C" w:rsidP="005C400C">
            <w:pPr>
              <w:tabs>
                <w:tab w:val="right" w:pos="6120"/>
                <w:tab w:val="right" w:pos="9540"/>
              </w:tabs>
              <w:spacing w:after="0" w:line="240" w:lineRule="auto"/>
              <w:ind w:left="0" w:firstLine="0"/>
              <w:jc w:val="left"/>
              <w:rPr>
                <w:rFonts w:ascii="Calibri" w:eastAsia="Times New Roman" w:hAnsi="Calibri" w:cs="Times New Roman"/>
                <w:bCs/>
              </w:rPr>
            </w:pPr>
          </w:p>
          <w:p w14:paraId="74286873" w14:textId="77777777" w:rsidR="005C400C" w:rsidRPr="0038644E" w:rsidRDefault="005C400C" w:rsidP="005C400C">
            <w:pPr>
              <w:tabs>
                <w:tab w:val="right" w:pos="6120"/>
                <w:tab w:val="right" w:pos="9540"/>
              </w:tabs>
              <w:spacing w:after="0" w:line="240" w:lineRule="auto"/>
              <w:ind w:left="0" w:firstLine="0"/>
              <w:jc w:val="left"/>
              <w:rPr>
                <w:rFonts w:ascii="Calibri" w:eastAsia="Times New Roman" w:hAnsi="Calibri" w:cs="Times New Roman"/>
                <w:b/>
                <w:bCs/>
              </w:rPr>
            </w:pPr>
            <w:r w:rsidRPr="0038644E">
              <w:rPr>
                <w:rFonts w:ascii="Calibri" w:eastAsia="Times New Roman" w:hAnsi="Calibri" w:cs="Times New Roman"/>
                <w:b/>
                <w:bCs/>
              </w:rPr>
              <w:t xml:space="preserve">_________________________        ______     _______________________________            _____ </w:t>
            </w:r>
          </w:p>
          <w:p w14:paraId="4D3BEB1A" w14:textId="77777777" w:rsidR="005C400C" w:rsidRPr="0038644E" w:rsidRDefault="005C400C" w:rsidP="005C400C">
            <w:pPr>
              <w:tabs>
                <w:tab w:val="right" w:pos="6120"/>
                <w:tab w:val="right" w:pos="9540"/>
              </w:tabs>
              <w:spacing w:after="0" w:line="240" w:lineRule="auto"/>
              <w:ind w:left="0" w:firstLine="0"/>
              <w:jc w:val="left"/>
              <w:rPr>
                <w:rFonts w:ascii="Calibri" w:eastAsia="Times New Roman" w:hAnsi="Calibri" w:cs="Times New Roman"/>
                <w:bCs/>
              </w:rPr>
            </w:pPr>
            <w:r w:rsidRPr="0038644E">
              <w:rPr>
                <w:rFonts w:ascii="Calibri" w:eastAsia="Times New Roman" w:hAnsi="Calibri" w:cs="Times New Roman"/>
                <w:b/>
                <w:bCs/>
              </w:rPr>
              <w:t xml:space="preserve">VOLUNTEER SIGNATURE       </w:t>
            </w:r>
            <w:r>
              <w:rPr>
                <w:rFonts w:ascii="Calibri" w:eastAsia="Times New Roman" w:hAnsi="Calibri" w:cs="Times New Roman"/>
                <w:b/>
                <w:bCs/>
              </w:rPr>
              <w:t xml:space="preserve">            </w:t>
            </w:r>
            <w:r w:rsidRPr="0038644E">
              <w:rPr>
                <w:rFonts w:ascii="Calibri" w:eastAsia="Times New Roman" w:hAnsi="Calibri" w:cs="Times New Roman"/>
                <w:b/>
                <w:bCs/>
              </w:rPr>
              <w:t xml:space="preserve">DATE       </w:t>
            </w:r>
            <w:r>
              <w:rPr>
                <w:rFonts w:ascii="Calibri" w:eastAsia="Times New Roman" w:hAnsi="Calibri" w:cs="Times New Roman"/>
                <w:b/>
                <w:bCs/>
              </w:rPr>
              <w:t xml:space="preserve"> </w:t>
            </w:r>
            <w:r w:rsidRPr="0038644E">
              <w:rPr>
                <w:rFonts w:ascii="Calibri" w:eastAsia="Times New Roman" w:hAnsi="Calibri" w:cs="Times New Roman"/>
                <w:b/>
                <w:bCs/>
              </w:rPr>
              <w:t xml:space="preserve">REVIEWED BY SPONSOR STAFF           </w:t>
            </w:r>
            <w:r>
              <w:rPr>
                <w:rFonts w:ascii="Calibri" w:eastAsia="Times New Roman" w:hAnsi="Calibri" w:cs="Times New Roman"/>
                <w:b/>
                <w:bCs/>
              </w:rPr>
              <w:t xml:space="preserve">            </w:t>
            </w:r>
            <w:r w:rsidRPr="0038644E">
              <w:rPr>
                <w:rFonts w:ascii="Calibri" w:eastAsia="Times New Roman" w:hAnsi="Calibri" w:cs="Times New Roman"/>
                <w:b/>
                <w:bCs/>
              </w:rPr>
              <w:t xml:space="preserve"> DATE</w:t>
            </w:r>
          </w:p>
        </w:tc>
      </w:tr>
    </w:tbl>
    <w:p w14:paraId="24DA881F" w14:textId="77777777" w:rsidR="005C400C" w:rsidRPr="0038644E" w:rsidRDefault="005C400C" w:rsidP="005C400C">
      <w:pPr>
        <w:widowControl w:val="0"/>
        <w:overflowPunct w:val="0"/>
        <w:autoSpaceDE w:val="0"/>
        <w:autoSpaceDN w:val="0"/>
        <w:adjustRightInd w:val="0"/>
        <w:spacing w:after="0" w:line="240" w:lineRule="auto"/>
        <w:ind w:left="0" w:firstLine="0"/>
        <w:jc w:val="left"/>
        <w:rPr>
          <w:rFonts w:ascii="Calibri" w:eastAsia="Times New Roman" w:hAnsi="Calibri" w:cs="Times New Roman"/>
          <w:i/>
          <w:kern w:val="28"/>
        </w:rPr>
      </w:pPr>
    </w:p>
    <w:p w14:paraId="365F1F8E" w14:textId="77777777" w:rsidR="007B48CC" w:rsidRDefault="005C400C" w:rsidP="0025485A">
      <w:pPr>
        <w:widowControl w:val="0"/>
        <w:overflowPunct w:val="0"/>
        <w:autoSpaceDE w:val="0"/>
        <w:autoSpaceDN w:val="0"/>
        <w:adjustRightInd w:val="0"/>
        <w:spacing w:after="0" w:line="240" w:lineRule="auto"/>
        <w:ind w:left="0" w:firstLine="0"/>
        <w:jc w:val="left"/>
        <w:rPr>
          <w:rFonts w:ascii="Calibri" w:eastAsia="Times New Roman" w:hAnsi="Calibri" w:cs="Times New Roman"/>
          <w:b/>
          <w:kern w:val="28"/>
          <w:u w:val="single"/>
        </w:rPr>
      </w:pPr>
      <w:r>
        <w:rPr>
          <w:rFonts w:ascii="Calibri" w:eastAsia="Times New Roman" w:hAnsi="Calibri" w:cs="Times New Roman"/>
          <w:b/>
          <w:kern w:val="28"/>
          <w:u w:val="single"/>
        </w:rPr>
        <w:br w:type="page"/>
      </w:r>
    </w:p>
    <w:p w14:paraId="1291200F" w14:textId="77777777" w:rsidR="007B48CC" w:rsidRDefault="007B48CC" w:rsidP="0025485A">
      <w:pPr>
        <w:widowControl w:val="0"/>
        <w:overflowPunct w:val="0"/>
        <w:autoSpaceDE w:val="0"/>
        <w:autoSpaceDN w:val="0"/>
        <w:adjustRightInd w:val="0"/>
        <w:spacing w:after="0" w:line="240" w:lineRule="auto"/>
        <w:ind w:left="0" w:firstLine="0"/>
        <w:jc w:val="left"/>
        <w:rPr>
          <w:rFonts w:ascii="Calibri" w:eastAsia="Times New Roman" w:hAnsi="Calibri" w:cs="Times New Roman"/>
          <w:b/>
          <w:kern w:val="28"/>
          <w:u w:val="single"/>
        </w:rPr>
      </w:pPr>
    </w:p>
    <w:p w14:paraId="616D08B7" w14:textId="7A4A61A6" w:rsidR="0025485A" w:rsidRPr="0038644E" w:rsidRDefault="0025485A" w:rsidP="0025485A">
      <w:pPr>
        <w:widowControl w:val="0"/>
        <w:overflowPunct w:val="0"/>
        <w:autoSpaceDE w:val="0"/>
        <w:autoSpaceDN w:val="0"/>
        <w:adjustRightInd w:val="0"/>
        <w:spacing w:after="0" w:line="240" w:lineRule="auto"/>
        <w:ind w:left="0" w:firstLine="0"/>
        <w:jc w:val="left"/>
        <w:rPr>
          <w:rFonts w:ascii="Calibri" w:eastAsia="Times New Roman" w:hAnsi="Calibri" w:cs="Times New Roman"/>
          <w:b/>
          <w:kern w:val="28"/>
          <w:u w:val="single"/>
        </w:rPr>
      </w:pPr>
      <w:r w:rsidRPr="0038644E">
        <w:rPr>
          <w:rFonts w:ascii="Calibri" w:eastAsia="Times New Roman" w:hAnsi="Calibri" w:cs="Times New Roman"/>
          <w:b/>
          <w:kern w:val="28"/>
          <w:u w:val="single"/>
        </w:rPr>
        <w:t>What is considered income for determining volunteer eligibility?</w:t>
      </w:r>
    </w:p>
    <w:p w14:paraId="2EF449F8" w14:textId="77777777" w:rsidR="0025485A" w:rsidRPr="0038644E" w:rsidRDefault="0025485A" w:rsidP="0025485A">
      <w:pPr>
        <w:widowControl w:val="0"/>
        <w:overflowPunct w:val="0"/>
        <w:autoSpaceDE w:val="0"/>
        <w:autoSpaceDN w:val="0"/>
        <w:adjustRightInd w:val="0"/>
        <w:spacing w:after="0" w:line="240" w:lineRule="auto"/>
        <w:ind w:left="0" w:firstLine="0"/>
        <w:jc w:val="left"/>
        <w:rPr>
          <w:rFonts w:ascii="Calibri" w:eastAsia="Times New Roman" w:hAnsi="Calibri" w:cs="Times New Roman"/>
          <w:b/>
          <w:kern w:val="28"/>
        </w:rPr>
      </w:pPr>
      <w:r w:rsidRPr="0038644E">
        <w:rPr>
          <w:rFonts w:ascii="Calibri" w:eastAsia="Times New Roman" w:hAnsi="Calibri" w:cs="Times New Roman"/>
          <w:b/>
          <w:kern w:val="28"/>
        </w:rPr>
        <w:t xml:space="preserve">According to Section </w:t>
      </w:r>
      <w:r>
        <w:rPr>
          <w:rFonts w:ascii="Calibri" w:eastAsia="Times New Roman" w:hAnsi="Calibri" w:cs="Times New Roman"/>
          <w:b/>
          <w:kern w:val="28"/>
        </w:rPr>
        <w:t>2552</w:t>
      </w:r>
      <w:r w:rsidRPr="0038644E">
        <w:rPr>
          <w:rFonts w:ascii="Calibri" w:eastAsia="Times New Roman" w:hAnsi="Calibri" w:cs="Times New Roman"/>
          <w:b/>
          <w:kern w:val="28"/>
        </w:rPr>
        <w:t xml:space="preserve">.44 of the </w:t>
      </w:r>
      <w:r>
        <w:rPr>
          <w:rFonts w:ascii="Calibri" w:eastAsia="Times New Roman" w:hAnsi="Calibri" w:cs="Times New Roman"/>
          <w:b/>
          <w:kern w:val="28"/>
        </w:rPr>
        <w:t xml:space="preserve">[AmeriCorps Seniors] FGP </w:t>
      </w:r>
      <w:r w:rsidRPr="0038644E">
        <w:rPr>
          <w:rFonts w:ascii="Calibri" w:eastAsia="Times New Roman" w:hAnsi="Calibri" w:cs="Times New Roman"/>
          <w:b/>
          <w:kern w:val="28"/>
        </w:rPr>
        <w:t xml:space="preserve">Regulations and 2551.44 of the SCP Regulations: </w:t>
      </w:r>
    </w:p>
    <w:p w14:paraId="6CC681BD" w14:textId="77777777" w:rsidR="0025485A" w:rsidRPr="0038644E" w:rsidRDefault="0025485A" w:rsidP="0025485A">
      <w:pPr>
        <w:widowControl w:val="0"/>
        <w:overflowPunct w:val="0"/>
        <w:autoSpaceDE w:val="0"/>
        <w:autoSpaceDN w:val="0"/>
        <w:adjustRightInd w:val="0"/>
        <w:spacing w:before="120" w:after="0" w:line="240" w:lineRule="auto"/>
        <w:ind w:left="1080"/>
        <w:jc w:val="left"/>
        <w:rPr>
          <w:rFonts w:ascii="Calibri" w:eastAsia="Times New Roman" w:hAnsi="Calibri" w:cs="Times New Roman"/>
          <w:kern w:val="28"/>
        </w:rPr>
      </w:pPr>
      <w:r w:rsidRPr="0038644E">
        <w:rPr>
          <w:rFonts w:ascii="Calibri" w:eastAsia="Times New Roman" w:hAnsi="Calibri" w:cs="Times New Roman"/>
          <w:kern w:val="28"/>
        </w:rPr>
        <w:t xml:space="preserve">(a) For determining eligibility, “income” refers to total cash or in-kind receipts before taxes from all sources including:       </w:t>
      </w:r>
    </w:p>
    <w:p w14:paraId="166C16EA" w14:textId="77777777" w:rsidR="0025485A" w:rsidRPr="0038644E" w:rsidRDefault="0025485A" w:rsidP="0025485A">
      <w:pPr>
        <w:tabs>
          <w:tab w:val="left" w:pos="1620"/>
        </w:tabs>
        <w:spacing w:after="0" w:line="240" w:lineRule="auto"/>
        <w:ind w:left="1620"/>
        <w:jc w:val="left"/>
        <w:rPr>
          <w:rFonts w:ascii="Calibri" w:eastAsia="Times New Roman" w:hAnsi="Calibri" w:cs="Times New Roman"/>
        </w:rPr>
      </w:pPr>
      <w:r w:rsidRPr="0038644E">
        <w:rPr>
          <w:rFonts w:ascii="Calibri" w:eastAsia="Times New Roman" w:hAnsi="Calibri" w:cs="Times New Roman"/>
        </w:rPr>
        <w:t xml:space="preserve">(1) </w:t>
      </w:r>
      <w:r w:rsidRPr="0038644E">
        <w:rPr>
          <w:rFonts w:ascii="Calibri" w:eastAsia="Times New Roman" w:hAnsi="Calibri" w:cs="Times New Roman"/>
        </w:rPr>
        <w:tab/>
        <w:t xml:space="preserve">Money, wages, and salaries before any </w:t>
      </w:r>
      <w:proofErr w:type="gramStart"/>
      <w:r w:rsidRPr="0038644E">
        <w:rPr>
          <w:rFonts w:ascii="Calibri" w:eastAsia="Times New Roman" w:hAnsi="Calibri" w:cs="Times New Roman"/>
        </w:rPr>
        <w:t>deduction;</w:t>
      </w:r>
      <w:proofErr w:type="gramEnd"/>
    </w:p>
    <w:p w14:paraId="4BB7CE2C" w14:textId="77777777" w:rsidR="0025485A" w:rsidRPr="0038644E" w:rsidRDefault="0025485A" w:rsidP="0025485A">
      <w:pPr>
        <w:tabs>
          <w:tab w:val="left" w:pos="1620"/>
        </w:tabs>
        <w:spacing w:after="0" w:line="240" w:lineRule="auto"/>
        <w:ind w:left="1620"/>
        <w:jc w:val="left"/>
        <w:rPr>
          <w:rFonts w:ascii="Calibri" w:eastAsia="Times New Roman" w:hAnsi="Calibri" w:cs="Times New Roman"/>
        </w:rPr>
      </w:pPr>
      <w:r w:rsidRPr="0038644E">
        <w:rPr>
          <w:rFonts w:ascii="Calibri" w:eastAsia="Times New Roman" w:hAnsi="Calibri" w:cs="Times New Roman"/>
        </w:rPr>
        <w:t xml:space="preserve">(2) </w:t>
      </w:r>
      <w:r w:rsidRPr="0038644E">
        <w:rPr>
          <w:rFonts w:ascii="Calibri" w:eastAsia="Times New Roman" w:hAnsi="Calibri" w:cs="Times New Roman"/>
        </w:rPr>
        <w:tab/>
        <w:t xml:space="preserve">Receipts from self-employment or from a farm or business after deductions for business or farm </w:t>
      </w:r>
      <w:proofErr w:type="gramStart"/>
      <w:r w:rsidRPr="0038644E">
        <w:rPr>
          <w:rFonts w:ascii="Calibri" w:eastAsia="Times New Roman" w:hAnsi="Calibri" w:cs="Times New Roman"/>
        </w:rPr>
        <w:t>expenses;</w:t>
      </w:r>
      <w:proofErr w:type="gramEnd"/>
      <w:r w:rsidRPr="0038644E">
        <w:rPr>
          <w:rFonts w:ascii="Calibri" w:eastAsia="Times New Roman" w:hAnsi="Calibri" w:cs="Times New Roman"/>
        </w:rPr>
        <w:t xml:space="preserve"> </w:t>
      </w:r>
    </w:p>
    <w:p w14:paraId="656D4C8B" w14:textId="77777777" w:rsidR="0025485A" w:rsidRDefault="0025485A" w:rsidP="0025485A">
      <w:pPr>
        <w:tabs>
          <w:tab w:val="left" w:pos="1620"/>
        </w:tabs>
        <w:spacing w:after="0" w:line="240" w:lineRule="auto"/>
        <w:ind w:left="1620"/>
        <w:jc w:val="left"/>
        <w:rPr>
          <w:rFonts w:ascii="Calibri" w:eastAsia="Times New Roman" w:hAnsi="Calibri" w:cs="Times New Roman"/>
        </w:rPr>
      </w:pPr>
      <w:r w:rsidRPr="0038644E">
        <w:rPr>
          <w:rFonts w:ascii="Calibri" w:eastAsia="Times New Roman" w:hAnsi="Calibri" w:cs="Times New Roman"/>
        </w:rPr>
        <w:t xml:space="preserve">(3) </w:t>
      </w:r>
      <w:r w:rsidRPr="0038644E">
        <w:rPr>
          <w:rFonts w:ascii="Calibri" w:eastAsia="Times New Roman" w:hAnsi="Calibri" w:cs="Times New Roman"/>
        </w:rPr>
        <w:tab/>
      </w:r>
      <w:r>
        <w:rPr>
          <w:rFonts w:ascii="Calibri" w:eastAsia="Times New Roman" w:hAnsi="Calibri" w:cs="Times New Roman"/>
        </w:rPr>
        <w:t xml:space="preserve">Social Security, Unemployment or Workers Compensation, strike benefits, training stipends, alimony, and military family allotments, or other regular support from an absent family member or someone not living in the </w:t>
      </w:r>
      <w:proofErr w:type="gramStart"/>
      <w:r>
        <w:rPr>
          <w:rFonts w:ascii="Calibri" w:eastAsia="Times New Roman" w:hAnsi="Calibri" w:cs="Times New Roman"/>
        </w:rPr>
        <w:t>household;</w:t>
      </w:r>
      <w:proofErr w:type="gramEnd"/>
    </w:p>
    <w:p w14:paraId="2D1E532E" w14:textId="15EB67AD" w:rsidR="0025485A" w:rsidRPr="0038644E" w:rsidRDefault="0025485A" w:rsidP="0025485A">
      <w:pPr>
        <w:tabs>
          <w:tab w:val="left" w:pos="1620"/>
        </w:tabs>
        <w:spacing w:after="0" w:line="240" w:lineRule="auto"/>
        <w:ind w:left="1620"/>
        <w:jc w:val="left"/>
        <w:rPr>
          <w:rFonts w:ascii="Calibri" w:eastAsia="Times New Roman" w:hAnsi="Calibri" w:cs="Times New Roman"/>
        </w:rPr>
      </w:pPr>
      <w:r w:rsidRPr="0038644E">
        <w:rPr>
          <w:rFonts w:ascii="Calibri" w:eastAsia="Times New Roman" w:hAnsi="Calibri" w:cs="Times New Roman"/>
        </w:rPr>
        <w:t xml:space="preserve">(4) </w:t>
      </w:r>
      <w:r w:rsidRPr="0038644E">
        <w:rPr>
          <w:rFonts w:ascii="Calibri" w:eastAsia="Times New Roman" w:hAnsi="Calibri" w:cs="Times New Roman"/>
        </w:rPr>
        <w:tab/>
        <w:t>Government employe</w:t>
      </w:r>
      <w:r>
        <w:rPr>
          <w:rFonts w:ascii="Calibri" w:eastAsia="Times New Roman" w:hAnsi="Calibri" w:cs="Times New Roman"/>
        </w:rPr>
        <w:t>e pensions, private pensions,</w:t>
      </w:r>
      <w:r w:rsidRPr="0038644E">
        <w:rPr>
          <w:rFonts w:ascii="Calibri" w:eastAsia="Times New Roman" w:hAnsi="Calibri" w:cs="Times New Roman"/>
        </w:rPr>
        <w:t xml:space="preserve"> regular </w:t>
      </w:r>
      <w:r w:rsidR="007B48CC" w:rsidRPr="0038644E">
        <w:rPr>
          <w:rFonts w:ascii="Calibri" w:eastAsia="Times New Roman" w:hAnsi="Calibri" w:cs="Times New Roman"/>
        </w:rPr>
        <w:t>insurance,</w:t>
      </w:r>
      <w:r w:rsidRPr="0038644E">
        <w:rPr>
          <w:rFonts w:ascii="Calibri" w:eastAsia="Times New Roman" w:hAnsi="Calibri" w:cs="Times New Roman"/>
        </w:rPr>
        <w:t xml:space="preserve"> or annuity payments</w:t>
      </w:r>
      <w:r>
        <w:rPr>
          <w:rFonts w:ascii="Calibri" w:eastAsia="Times New Roman" w:hAnsi="Calibri" w:cs="Times New Roman"/>
        </w:rPr>
        <w:t>, and 401(k) or other retirement savings plans</w:t>
      </w:r>
      <w:r w:rsidRPr="0038644E">
        <w:rPr>
          <w:rFonts w:ascii="Calibri" w:eastAsia="Times New Roman" w:hAnsi="Calibri" w:cs="Times New Roman"/>
        </w:rPr>
        <w:t>; and</w:t>
      </w:r>
    </w:p>
    <w:p w14:paraId="7F69C7A6" w14:textId="77777777" w:rsidR="0025485A" w:rsidRPr="0038644E" w:rsidRDefault="0025485A" w:rsidP="0025485A">
      <w:pPr>
        <w:tabs>
          <w:tab w:val="left" w:pos="1620"/>
        </w:tabs>
        <w:spacing w:after="0" w:line="240" w:lineRule="auto"/>
        <w:ind w:left="1620"/>
        <w:jc w:val="left"/>
        <w:rPr>
          <w:rFonts w:ascii="Calibri" w:eastAsia="Times New Roman" w:hAnsi="Calibri" w:cs="Times New Roman"/>
        </w:rPr>
      </w:pPr>
      <w:r w:rsidRPr="0038644E">
        <w:rPr>
          <w:rFonts w:ascii="Calibri" w:eastAsia="Times New Roman" w:hAnsi="Calibri" w:cs="Times New Roman"/>
        </w:rPr>
        <w:t xml:space="preserve">(5) </w:t>
      </w:r>
      <w:r w:rsidRPr="0038644E">
        <w:rPr>
          <w:rFonts w:ascii="Calibri" w:eastAsia="Times New Roman" w:hAnsi="Calibri" w:cs="Times New Roman"/>
        </w:rPr>
        <w:tab/>
        <w:t>Income from dividends, interest, net rents, royalties, or income from estates and trusts.</w:t>
      </w:r>
    </w:p>
    <w:p w14:paraId="181D3780" w14:textId="77777777" w:rsidR="0025485A" w:rsidRPr="0038644E" w:rsidRDefault="0025485A" w:rsidP="0025485A">
      <w:pPr>
        <w:spacing w:after="0" w:line="240" w:lineRule="auto"/>
        <w:ind w:left="0" w:firstLine="720"/>
        <w:jc w:val="left"/>
        <w:rPr>
          <w:rFonts w:ascii="Calibri" w:eastAsia="Times New Roman" w:hAnsi="Calibri" w:cs="Times New Roman"/>
        </w:rPr>
      </w:pPr>
      <w:r w:rsidRPr="0038644E">
        <w:rPr>
          <w:rFonts w:ascii="Calibri" w:eastAsia="Times New Roman" w:hAnsi="Calibri" w:cs="Times New Roman"/>
        </w:rPr>
        <w:t xml:space="preserve">(b) For eligibility purposes, income does </w:t>
      </w:r>
      <w:r w:rsidRPr="0038644E">
        <w:rPr>
          <w:rFonts w:ascii="Calibri" w:eastAsia="Times New Roman" w:hAnsi="Calibri" w:cs="Times New Roman"/>
          <w:b/>
          <w:u w:val="single"/>
        </w:rPr>
        <w:t>not</w:t>
      </w:r>
      <w:r w:rsidRPr="0038644E">
        <w:rPr>
          <w:rFonts w:ascii="Calibri" w:eastAsia="Times New Roman" w:hAnsi="Calibri" w:cs="Times New Roman"/>
        </w:rPr>
        <w:t xml:space="preserve"> refer to the following money receipts:</w:t>
      </w:r>
    </w:p>
    <w:p w14:paraId="33E6D748" w14:textId="77777777" w:rsidR="0025485A" w:rsidRPr="0038644E" w:rsidRDefault="0025485A" w:rsidP="0025485A">
      <w:pPr>
        <w:tabs>
          <w:tab w:val="left" w:pos="1620"/>
        </w:tabs>
        <w:spacing w:after="0" w:line="240" w:lineRule="auto"/>
        <w:ind w:left="1620"/>
        <w:jc w:val="left"/>
        <w:rPr>
          <w:rFonts w:ascii="Calibri" w:eastAsia="Times New Roman" w:hAnsi="Calibri" w:cs="Times New Roman"/>
        </w:rPr>
      </w:pPr>
      <w:r w:rsidRPr="0038644E">
        <w:rPr>
          <w:rFonts w:ascii="Calibri" w:eastAsia="Times New Roman" w:hAnsi="Calibri" w:cs="Times New Roman"/>
        </w:rPr>
        <w:t>(1)</w:t>
      </w:r>
      <w:r w:rsidRPr="0038644E">
        <w:rPr>
          <w:rFonts w:ascii="Calibri" w:eastAsia="Times New Roman" w:hAnsi="Calibri" w:cs="Times New Roman"/>
        </w:rPr>
        <w:tab/>
        <w:t xml:space="preserve">Any assets drawn down as withdrawals from a bank, sale of property, house or car, tax refunds, gifts, one-time insurance payments or compensation from </w:t>
      </w:r>
      <w:proofErr w:type="gramStart"/>
      <w:r w:rsidRPr="0038644E">
        <w:rPr>
          <w:rFonts w:ascii="Calibri" w:eastAsia="Times New Roman" w:hAnsi="Calibri" w:cs="Times New Roman"/>
        </w:rPr>
        <w:t>injury</w:t>
      </w:r>
      <w:r>
        <w:rPr>
          <w:rFonts w:ascii="Calibri" w:eastAsia="Times New Roman" w:hAnsi="Calibri" w:cs="Times New Roman"/>
        </w:rPr>
        <w:t>;</w:t>
      </w:r>
      <w:proofErr w:type="gramEnd"/>
    </w:p>
    <w:p w14:paraId="39DDBE52" w14:textId="77777777" w:rsidR="0025485A" w:rsidRPr="0038644E" w:rsidRDefault="0025485A" w:rsidP="0025485A">
      <w:pPr>
        <w:tabs>
          <w:tab w:val="left" w:pos="1620"/>
        </w:tabs>
        <w:spacing w:after="0" w:line="240" w:lineRule="auto"/>
        <w:ind w:left="1620"/>
        <w:jc w:val="left"/>
        <w:rPr>
          <w:rFonts w:ascii="Calibri" w:eastAsia="Times New Roman" w:hAnsi="Calibri" w:cs="Times New Roman"/>
        </w:rPr>
      </w:pPr>
      <w:r w:rsidRPr="0038644E">
        <w:rPr>
          <w:rFonts w:ascii="Calibri" w:eastAsia="Times New Roman" w:hAnsi="Calibri" w:cs="Times New Roman"/>
        </w:rPr>
        <w:t>(2)</w:t>
      </w:r>
      <w:r w:rsidRPr="0038644E">
        <w:rPr>
          <w:rFonts w:ascii="Calibri" w:eastAsia="Times New Roman" w:hAnsi="Calibri" w:cs="Times New Roman"/>
        </w:rPr>
        <w:tab/>
        <w:t xml:space="preserve">Non-cash income, such as the bonus value of food and fuel produced and consumed on farms and the imputed value of rent from owner-occupied farm or non-farm </w:t>
      </w:r>
      <w:proofErr w:type="gramStart"/>
      <w:r w:rsidRPr="0038644E">
        <w:rPr>
          <w:rFonts w:ascii="Calibri" w:eastAsia="Times New Roman" w:hAnsi="Calibri" w:cs="Times New Roman"/>
        </w:rPr>
        <w:t>housing</w:t>
      </w:r>
      <w:r>
        <w:rPr>
          <w:rFonts w:ascii="Calibri" w:eastAsia="Times New Roman" w:hAnsi="Calibri" w:cs="Times New Roman"/>
        </w:rPr>
        <w:t>;</w:t>
      </w:r>
      <w:proofErr w:type="gramEnd"/>
    </w:p>
    <w:p w14:paraId="0ADB2F7A" w14:textId="77777777" w:rsidR="0025485A" w:rsidRDefault="0025485A" w:rsidP="0025485A">
      <w:pPr>
        <w:tabs>
          <w:tab w:val="left" w:pos="1620"/>
        </w:tabs>
        <w:spacing w:after="0" w:line="240" w:lineRule="auto"/>
        <w:ind w:left="1620"/>
        <w:jc w:val="left"/>
        <w:rPr>
          <w:rFonts w:ascii="Calibri" w:eastAsia="Times New Roman" w:hAnsi="Calibri" w:cs="Arial"/>
          <w:shd w:val="clear" w:color="auto" w:fill="FFFFFF"/>
        </w:rPr>
      </w:pPr>
      <w:r w:rsidRPr="0038644E">
        <w:rPr>
          <w:rFonts w:ascii="Calibri" w:eastAsia="Times New Roman" w:hAnsi="Calibri" w:cs="Times New Roman"/>
        </w:rPr>
        <w:t xml:space="preserve">(3)  </w:t>
      </w:r>
      <w:r>
        <w:rPr>
          <w:rFonts w:ascii="Calibri" w:eastAsia="Times New Roman" w:hAnsi="Calibri" w:cs="Arial"/>
          <w:shd w:val="clear" w:color="auto" w:fill="FFFFFF"/>
        </w:rPr>
        <w:t>Regular payments for public assistance including the Supplemental Nutrition Assistance Program (SNAP)</w:t>
      </w:r>
    </w:p>
    <w:p w14:paraId="15B90D13" w14:textId="77777777" w:rsidR="0025485A" w:rsidRDefault="0025485A" w:rsidP="0025485A">
      <w:pPr>
        <w:tabs>
          <w:tab w:val="left" w:pos="1620"/>
        </w:tabs>
        <w:spacing w:after="0" w:line="240" w:lineRule="auto"/>
        <w:ind w:left="1620"/>
        <w:jc w:val="left"/>
        <w:rPr>
          <w:rFonts w:ascii="Calibri" w:eastAsia="Times New Roman" w:hAnsi="Calibri" w:cs="Arial"/>
          <w:shd w:val="clear" w:color="auto" w:fill="FFFFFF"/>
        </w:rPr>
      </w:pPr>
      <w:r>
        <w:rPr>
          <w:rFonts w:ascii="Calibri" w:eastAsia="Times New Roman" w:hAnsi="Calibri" w:cs="Arial"/>
          <w:shd w:val="clear" w:color="auto" w:fill="FFFFFF"/>
        </w:rPr>
        <w:t>(4)  Social Security Disability or any type of disability payment; and</w:t>
      </w:r>
    </w:p>
    <w:p w14:paraId="77375CC1" w14:textId="77777777" w:rsidR="0025485A" w:rsidRPr="00611229" w:rsidRDefault="0025485A" w:rsidP="0025485A">
      <w:pPr>
        <w:tabs>
          <w:tab w:val="left" w:pos="1620"/>
        </w:tabs>
        <w:spacing w:after="0" w:line="240" w:lineRule="auto"/>
        <w:ind w:left="1620"/>
        <w:jc w:val="left"/>
        <w:rPr>
          <w:rFonts w:ascii="Calibri" w:eastAsia="Times New Roman" w:hAnsi="Calibri" w:cs="Arial"/>
          <w:shd w:val="clear" w:color="auto" w:fill="FFFFFF"/>
        </w:rPr>
      </w:pPr>
      <w:r>
        <w:rPr>
          <w:rFonts w:ascii="Calibri" w:eastAsia="Times New Roman" w:hAnsi="Calibri" w:cs="Arial"/>
          <w:shd w:val="clear" w:color="auto" w:fill="FFFFFF"/>
        </w:rPr>
        <w:t xml:space="preserve">(5)  Food or rent received in lieu of wages. </w:t>
      </w:r>
    </w:p>
    <w:p w14:paraId="21EE4390" w14:textId="77777777" w:rsidR="0025485A" w:rsidRPr="0038644E" w:rsidRDefault="0025485A" w:rsidP="0025485A">
      <w:pPr>
        <w:tabs>
          <w:tab w:val="left" w:pos="1620"/>
        </w:tabs>
        <w:spacing w:after="0" w:line="240" w:lineRule="auto"/>
        <w:ind w:left="1260" w:firstLine="0"/>
        <w:jc w:val="left"/>
        <w:rPr>
          <w:rFonts w:ascii="Calibri" w:eastAsia="Times New Roman" w:hAnsi="Calibri" w:cs="Times New Roman"/>
        </w:rPr>
      </w:pPr>
    </w:p>
    <w:p w14:paraId="4CA2B112" w14:textId="77777777" w:rsidR="0025485A" w:rsidRPr="0038644E" w:rsidRDefault="0025485A" w:rsidP="0025485A">
      <w:pPr>
        <w:spacing w:after="0" w:line="240" w:lineRule="auto"/>
        <w:ind w:left="0" w:firstLine="0"/>
        <w:jc w:val="left"/>
        <w:rPr>
          <w:rFonts w:ascii="Calibri" w:eastAsia="Times New Roman" w:hAnsi="Calibri" w:cs="Times New Roman"/>
          <w:b/>
          <w:bCs/>
        </w:rPr>
      </w:pPr>
      <w:r w:rsidRPr="0038644E">
        <w:rPr>
          <w:rFonts w:ascii="Calibri" w:eastAsia="Times New Roman" w:hAnsi="Calibri" w:cs="Times New Roman"/>
          <w:b/>
          <w:bCs/>
          <w:u w:val="single"/>
        </w:rPr>
        <w:t>What are allowable medical expenses that may be deducted from income</w:t>
      </w:r>
      <w:r w:rsidRPr="0038644E">
        <w:rPr>
          <w:rFonts w:ascii="Calibri" w:eastAsia="Times New Roman" w:hAnsi="Calibri" w:cs="Times New Roman"/>
          <w:b/>
          <w:bCs/>
        </w:rPr>
        <w:t>?</w:t>
      </w:r>
    </w:p>
    <w:p w14:paraId="186FDD80" w14:textId="77777777" w:rsidR="0025485A" w:rsidRPr="0038644E" w:rsidRDefault="0025485A" w:rsidP="0025485A">
      <w:pPr>
        <w:spacing w:after="0" w:line="240" w:lineRule="auto"/>
        <w:ind w:left="0" w:firstLine="0"/>
        <w:jc w:val="left"/>
        <w:rPr>
          <w:rFonts w:ascii="Calibri" w:eastAsia="Times New Roman" w:hAnsi="Calibri" w:cs="Times New Roman"/>
          <w:bCs/>
        </w:rPr>
      </w:pPr>
      <w:r w:rsidRPr="0038644E">
        <w:rPr>
          <w:rFonts w:ascii="Calibri" w:eastAsia="Times New Roman" w:hAnsi="Calibri" w:cs="Times New Roman"/>
          <w:b/>
          <w:bCs/>
        </w:rPr>
        <w:t xml:space="preserve">According to the </w:t>
      </w:r>
      <w:r>
        <w:rPr>
          <w:rFonts w:ascii="Calibri" w:eastAsia="Times New Roman" w:hAnsi="Calibri" w:cs="Times New Roman"/>
          <w:b/>
          <w:bCs/>
        </w:rPr>
        <w:t>[AmeriCorps Seniors] FGP</w:t>
      </w:r>
      <w:r w:rsidRPr="0038644E">
        <w:rPr>
          <w:rFonts w:ascii="Calibri" w:eastAsia="Times New Roman" w:hAnsi="Calibri" w:cs="Times New Roman"/>
          <w:b/>
          <w:bCs/>
        </w:rPr>
        <w:t xml:space="preserve"> Regulations, </w:t>
      </w:r>
      <w:r>
        <w:rPr>
          <w:rFonts w:ascii="Calibri" w:eastAsia="Times New Roman" w:hAnsi="Calibri" w:cs="Times New Roman"/>
          <w:b/>
          <w:bCs/>
        </w:rPr>
        <w:t>2552.43</w:t>
      </w:r>
      <w:r w:rsidRPr="0038644E">
        <w:rPr>
          <w:rFonts w:ascii="Calibri" w:eastAsia="Times New Roman" w:hAnsi="Calibri" w:cs="Times New Roman"/>
          <w:b/>
          <w:bCs/>
        </w:rPr>
        <w:t xml:space="preserve">(c) and SCP </w:t>
      </w:r>
      <w:r>
        <w:rPr>
          <w:rFonts w:ascii="Calibri" w:eastAsia="Times New Roman" w:hAnsi="Calibri" w:cs="Times New Roman"/>
          <w:b/>
          <w:bCs/>
        </w:rPr>
        <w:t>Regulations, 2551.43</w:t>
      </w:r>
      <w:r w:rsidRPr="0038644E">
        <w:rPr>
          <w:rFonts w:ascii="Calibri" w:eastAsia="Times New Roman" w:hAnsi="Calibri" w:cs="Times New Roman"/>
          <w:b/>
          <w:bCs/>
        </w:rPr>
        <w:t>(c):</w:t>
      </w:r>
    </w:p>
    <w:p w14:paraId="169148CD" w14:textId="7DFE1383" w:rsidR="0025485A" w:rsidRPr="0038644E" w:rsidRDefault="0025485A" w:rsidP="0025485A">
      <w:pPr>
        <w:spacing w:before="120" w:after="0" w:line="240" w:lineRule="auto"/>
        <w:ind w:firstLine="0"/>
        <w:jc w:val="left"/>
        <w:rPr>
          <w:rFonts w:ascii="Calibri" w:eastAsia="Times New Roman" w:hAnsi="Calibri" w:cs="Times New Roman"/>
        </w:rPr>
      </w:pPr>
      <w:r w:rsidRPr="0038644E">
        <w:rPr>
          <w:rFonts w:ascii="Calibri" w:eastAsia="Times New Roman" w:hAnsi="Calibri" w:cs="Times New Roman"/>
          <w:bCs/>
        </w:rPr>
        <w:t xml:space="preserve">Allowable medical expenses are annual out-of-pocket medical expenses for health insurance premiums, health care services, and medications provided to the applicant, enrollee, or spouse which were not and will not be paid by Medicare, Medicaid, other insurance, or other third party pay or, and </w:t>
      </w:r>
      <w:r w:rsidRPr="0038644E">
        <w:rPr>
          <w:rFonts w:ascii="Calibri" w:eastAsia="Times New Roman" w:hAnsi="Calibri" w:cs="Times New Roman"/>
          <w:b/>
          <w:bCs/>
          <w:i/>
        </w:rPr>
        <w:t>which do not exceed 50 percent of the applicable income guideline.</w:t>
      </w:r>
      <w:r w:rsidRPr="0038644E">
        <w:rPr>
          <w:rFonts w:ascii="Calibri" w:eastAsia="Times New Roman" w:hAnsi="Calibri" w:cs="Times New Roman"/>
        </w:rPr>
        <w:t xml:space="preserve"> </w:t>
      </w:r>
    </w:p>
    <w:p w14:paraId="1486F9C1" w14:textId="77777777" w:rsidR="0025485A" w:rsidRDefault="0025485A" w:rsidP="0025485A">
      <w:pPr>
        <w:keepNext/>
        <w:spacing w:after="0" w:line="240" w:lineRule="auto"/>
        <w:jc w:val="left"/>
        <w:outlineLvl w:val="2"/>
        <w:rPr>
          <w:rFonts w:ascii="Calibri" w:eastAsia="Times New Roman" w:hAnsi="Calibri" w:cs="Times New Roman"/>
          <w:b/>
        </w:rPr>
      </w:pPr>
    </w:p>
    <w:p w14:paraId="1E887DA6" w14:textId="5C4314EF" w:rsidR="0025485A" w:rsidRPr="0038644E" w:rsidRDefault="0025485A" w:rsidP="0025485A">
      <w:pPr>
        <w:keepNext/>
        <w:spacing w:after="0" w:line="240" w:lineRule="auto"/>
        <w:jc w:val="left"/>
        <w:outlineLvl w:val="2"/>
        <w:rPr>
          <w:rFonts w:ascii="Calibri" w:eastAsia="Times New Roman" w:hAnsi="Calibri" w:cs="Times New Roman"/>
          <w:b/>
        </w:rPr>
      </w:pPr>
      <w:r w:rsidRPr="0038644E">
        <w:rPr>
          <w:rFonts w:ascii="Calibri" w:eastAsia="Times New Roman" w:hAnsi="Calibri" w:cs="Times New Roman"/>
          <w:b/>
        </w:rPr>
        <w:t>Examples of allowable out-of-pocket medical expenses include but are not limited to:</w:t>
      </w:r>
    </w:p>
    <w:p w14:paraId="0F71CFAA" w14:textId="1C0D33B0" w:rsidR="0025485A" w:rsidRPr="0025485A" w:rsidRDefault="0025485A" w:rsidP="0025485A">
      <w:pPr>
        <w:pStyle w:val="ListParagraph"/>
        <w:numPr>
          <w:ilvl w:val="0"/>
          <w:numId w:val="3"/>
        </w:numPr>
        <w:tabs>
          <w:tab w:val="left" w:pos="360"/>
        </w:tabs>
        <w:spacing w:after="0" w:line="240" w:lineRule="auto"/>
        <w:jc w:val="left"/>
        <w:rPr>
          <w:rFonts w:ascii="Calibri" w:eastAsia="Times New Roman" w:hAnsi="Calibri" w:cs="Times New Roman"/>
          <w:bCs/>
        </w:rPr>
      </w:pPr>
      <w:r w:rsidRPr="0025485A">
        <w:rPr>
          <w:rFonts w:ascii="Calibri" w:eastAsia="Times New Roman" w:hAnsi="Calibri" w:cs="Times New Roman"/>
          <w:b/>
        </w:rPr>
        <w:t xml:space="preserve">Health Insurance Costs: </w:t>
      </w:r>
      <w:r w:rsidRPr="0025485A">
        <w:rPr>
          <w:rFonts w:ascii="Calibri" w:eastAsia="Times New Roman" w:hAnsi="Calibri" w:cs="Times New Roman"/>
          <w:bCs/>
        </w:rPr>
        <w:t xml:space="preserve">Private insurance, Medicare/Medicaid premiums, co-payments and deductibles, long   term care insurance. </w:t>
      </w:r>
    </w:p>
    <w:p w14:paraId="3912F801" w14:textId="15AD8B19" w:rsidR="0025485A" w:rsidRPr="0025485A" w:rsidRDefault="0025485A" w:rsidP="0025485A">
      <w:pPr>
        <w:pStyle w:val="ListParagraph"/>
        <w:numPr>
          <w:ilvl w:val="0"/>
          <w:numId w:val="3"/>
        </w:numPr>
        <w:tabs>
          <w:tab w:val="left" w:pos="360"/>
          <w:tab w:val="left" w:pos="720"/>
        </w:tabs>
        <w:spacing w:after="0" w:line="240" w:lineRule="auto"/>
        <w:jc w:val="left"/>
        <w:rPr>
          <w:rFonts w:ascii="Calibri" w:eastAsia="Times New Roman" w:hAnsi="Calibri" w:cs="Times New Roman"/>
          <w:bCs/>
        </w:rPr>
      </w:pPr>
      <w:r w:rsidRPr="0025485A">
        <w:rPr>
          <w:rFonts w:ascii="Calibri" w:eastAsia="Times New Roman" w:hAnsi="Calibri" w:cs="Times New Roman"/>
          <w:b/>
        </w:rPr>
        <w:t>Prescription Drugs</w:t>
      </w:r>
      <w:r w:rsidRPr="0025485A">
        <w:rPr>
          <w:rFonts w:ascii="Calibri" w:eastAsia="Times New Roman" w:hAnsi="Calibri" w:cs="Times New Roman"/>
          <w:bCs/>
        </w:rPr>
        <w:t>: Pharmacy program co-payments and deductibles</w:t>
      </w:r>
    </w:p>
    <w:p w14:paraId="363D4F64" w14:textId="65AE7CD1" w:rsidR="0025485A" w:rsidRPr="0025485A" w:rsidRDefault="0025485A" w:rsidP="0025485A">
      <w:pPr>
        <w:pStyle w:val="ListParagraph"/>
        <w:numPr>
          <w:ilvl w:val="0"/>
          <w:numId w:val="3"/>
        </w:numPr>
        <w:tabs>
          <w:tab w:val="left" w:pos="360"/>
          <w:tab w:val="left" w:pos="720"/>
        </w:tabs>
        <w:spacing w:after="0" w:line="240" w:lineRule="auto"/>
        <w:jc w:val="left"/>
        <w:rPr>
          <w:rFonts w:ascii="Calibri" w:eastAsia="Times New Roman" w:hAnsi="Calibri" w:cs="Times New Roman"/>
          <w:bCs/>
        </w:rPr>
      </w:pPr>
      <w:r w:rsidRPr="0025485A">
        <w:rPr>
          <w:rFonts w:ascii="Calibri" w:eastAsia="Times New Roman" w:hAnsi="Calibri" w:cs="Times New Roman"/>
          <w:b/>
        </w:rPr>
        <w:t>Medical Bills for Dr. Visits</w:t>
      </w:r>
      <w:r w:rsidRPr="0025485A">
        <w:rPr>
          <w:rFonts w:ascii="Calibri" w:eastAsia="Times New Roman" w:hAnsi="Calibri" w:cs="Times New Roman"/>
          <w:bCs/>
        </w:rPr>
        <w:t>: Included, but not limited to medical care, dental care, vision care not covered by health insurance.</w:t>
      </w:r>
    </w:p>
    <w:p w14:paraId="5EA3DCBA" w14:textId="4153AF14" w:rsidR="0025485A" w:rsidRPr="0025485A" w:rsidRDefault="0025485A" w:rsidP="0025485A">
      <w:pPr>
        <w:pStyle w:val="ListParagraph"/>
        <w:numPr>
          <w:ilvl w:val="0"/>
          <w:numId w:val="3"/>
        </w:numPr>
        <w:tabs>
          <w:tab w:val="left" w:pos="360"/>
          <w:tab w:val="left" w:pos="720"/>
        </w:tabs>
        <w:spacing w:after="0" w:line="240" w:lineRule="auto"/>
        <w:jc w:val="left"/>
        <w:rPr>
          <w:rFonts w:ascii="Calibri" w:eastAsia="Times New Roman" w:hAnsi="Calibri" w:cs="Times New Roman"/>
          <w:bCs/>
        </w:rPr>
      </w:pPr>
      <w:r w:rsidRPr="0025485A">
        <w:rPr>
          <w:rFonts w:ascii="Calibri" w:eastAsia="Times New Roman" w:hAnsi="Calibri" w:cs="Times New Roman"/>
          <w:b/>
        </w:rPr>
        <w:t xml:space="preserve">Other out-of-pocket medical expenses: </w:t>
      </w:r>
      <w:r w:rsidRPr="0025485A">
        <w:rPr>
          <w:rFonts w:ascii="Calibri" w:eastAsia="Times New Roman" w:hAnsi="Calibri" w:cs="Times New Roman"/>
          <w:bCs/>
        </w:rPr>
        <w:t xml:space="preserve">One-time medical expense: equipment, supplies for dentures, hearing aids, eyeglasses, wheelchairs, canes, etc... Over the counter drugs and supplies not covered by health insurance: pain relievers, antacids, hearing aid batteries, vitamins, non-prescription </w:t>
      </w:r>
      <w:proofErr w:type="gramStart"/>
      <w:r w:rsidRPr="0025485A">
        <w:rPr>
          <w:rFonts w:ascii="Calibri" w:eastAsia="Times New Roman" w:hAnsi="Calibri" w:cs="Times New Roman"/>
          <w:bCs/>
        </w:rPr>
        <w:t>eye glasses</w:t>
      </w:r>
      <w:proofErr w:type="gramEnd"/>
      <w:r w:rsidRPr="0025485A">
        <w:rPr>
          <w:rFonts w:ascii="Calibri" w:eastAsia="Times New Roman" w:hAnsi="Calibri" w:cs="Times New Roman"/>
          <w:bCs/>
        </w:rPr>
        <w:t>.</w:t>
      </w:r>
    </w:p>
    <w:p w14:paraId="78C94403" w14:textId="77777777" w:rsidR="0025485A" w:rsidRDefault="0025485A" w:rsidP="0025485A">
      <w:pPr>
        <w:spacing w:after="0" w:line="240" w:lineRule="auto"/>
        <w:ind w:left="0" w:firstLine="0"/>
        <w:jc w:val="left"/>
        <w:rPr>
          <w:rFonts w:ascii="Calibri" w:eastAsia="Times New Roman" w:hAnsi="Calibri" w:cs="Times New Roman"/>
          <w:b/>
          <w:bCs/>
          <w:u w:val="single"/>
        </w:rPr>
      </w:pPr>
    </w:p>
    <w:p w14:paraId="4F57A3E9" w14:textId="173F771D" w:rsidR="0025485A" w:rsidRPr="00975CF7" w:rsidRDefault="0025485A" w:rsidP="0025485A">
      <w:pPr>
        <w:spacing w:after="0" w:line="240" w:lineRule="auto"/>
        <w:ind w:left="0" w:firstLine="0"/>
        <w:jc w:val="left"/>
        <w:rPr>
          <w:rFonts w:ascii="Calibri" w:eastAsia="Times New Roman" w:hAnsi="Calibri" w:cs="Times New Roman"/>
          <w:b/>
          <w:bCs/>
          <w:u w:val="single"/>
        </w:rPr>
      </w:pPr>
      <w:r w:rsidRPr="00975CF7">
        <w:rPr>
          <w:rFonts w:ascii="Calibri" w:eastAsia="Times New Roman" w:hAnsi="Calibri" w:cs="Times New Roman"/>
          <w:b/>
          <w:bCs/>
          <w:u w:val="single"/>
        </w:rPr>
        <w:t>When and where are the current income eligibility guidelines published?</w:t>
      </w:r>
    </w:p>
    <w:p w14:paraId="70380166" w14:textId="77777777" w:rsidR="0025485A" w:rsidRPr="0038644E" w:rsidRDefault="0025485A" w:rsidP="0025485A">
      <w:pPr>
        <w:autoSpaceDE w:val="0"/>
        <w:autoSpaceDN w:val="0"/>
        <w:adjustRightInd w:val="0"/>
        <w:spacing w:before="120" w:after="0" w:line="240" w:lineRule="auto"/>
        <w:ind w:left="360" w:firstLine="0"/>
        <w:jc w:val="left"/>
        <w:rPr>
          <w:rFonts w:ascii="Calibri" w:eastAsia="Times New Roman" w:hAnsi="Calibri" w:cs="Times New Roman"/>
        </w:rPr>
      </w:pPr>
      <w:r>
        <w:rPr>
          <w:rFonts w:ascii="Calibri" w:eastAsia="Times New Roman" w:hAnsi="Calibri" w:cs="Times New Roman"/>
        </w:rPr>
        <w:t>AmeriCorps</w:t>
      </w:r>
      <w:r w:rsidRPr="0038644E">
        <w:rPr>
          <w:rFonts w:ascii="Calibri" w:eastAsia="Times New Roman" w:hAnsi="Calibri" w:cs="Times New Roman"/>
        </w:rPr>
        <w:t xml:space="preserve"> publishes the annual income eligibility guidelines shortly after the issuance of the HHS Poverty Guidelines, usually in February or early March.  When issued the income eligibility guidelines are posted at </w:t>
      </w:r>
      <w:hyperlink r:id="rId12" w:history="1">
        <w:r>
          <w:rPr>
            <w:rFonts w:ascii="Calibri" w:eastAsia="Times New Roman" w:hAnsi="Calibri" w:cs="Times New Roman"/>
            <w:color w:val="0000FF"/>
            <w:u w:val="single"/>
          </w:rPr>
          <w:t xml:space="preserve">AmeriCorps Seniors </w:t>
        </w:r>
        <w:r w:rsidRPr="0038644E">
          <w:rPr>
            <w:rFonts w:ascii="Calibri" w:eastAsia="Times New Roman" w:hAnsi="Calibri" w:cs="Times New Roman"/>
            <w:color w:val="0000FF"/>
            <w:u w:val="single"/>
          </w:rPr>
          <w:t>Resources</w:t>
        </w:r>
      </w:hyperlink>
      <w:r w:rsidRPr="0038644E">
        <w:rPr>
          <w:rFonts w:ascii="Calibri" w:eastAsia="Times New Roman" w:hAnsi="Calibri" w:cs="Times New Roman"/>
        </w:rPr>
        <w:t xml:space="preserve"> under “Manage </w:t>
      </w:r>
      <w:r>
        <w:rPr>
          <w:rFonts w:ascii="Calibri" w:eastAsia="Times New Roman" w:hAnsi="Calibri" w:cs="Times New Roman"/>
        </w:rPr>
        <w:t>AmeriCorps Seniors</w:t>
      </w:r>
      <w:r w:rsidRPr="0038644E">
        <w:rPr>
          <w:rFonts w:ascii="Calibri" w:eastAsia="Times New Roman" w:hAnsi="Calibri" w:cs="Times New Roman"/>
        </w:rPr>
        <w:t xml:space="preserve"> Grants.”  </w:t>
      </w:r>
      <w:r w:rsidRPr="0038644E">
        <w:rPr>
          <w:rFonts w:ascii="Calibri" w:eastAsia="Times New Roman" w:hAnsi="Calibri" w:cs="Times New Roman"/>
          <w:b/>
          <w:i/>
        </w:rPr>
        <w:t>The guidelines clarify that for eligibility purposes, income does not include the value of food stamps provided under the Food Stamp Act of 1977, as amended.</w:t>
      </w:r>
    </w:p>
    <w:p w14:paraId="2F9AAB81" w14:textId="77777777" w:rsidR="0025485A" w:rsidRPr="0038644E" w:rsidRDefault="0025485A" w:rsidP="0025485A">
      <w:pPr>
        <w:spacing w:after="0" w:line="240" w:lineRule="auto"/>
        <w:ind w:left="0" w:firstLine="0"/>
        <w:jc w:val="left"/>
        <w:rPr>
          <w:rFonts w:ascii="Calibri" w:eastAsia="Times New Roman" w:hAnsi="Calibri" w:cs="Times New Roman"/>
          <w:b/>
        </w:rPr>
      </w:pPr>
      <w:r w:rsidRPr="0038644E">
        <w:rPr>
          <w:rFonts w:ascii="Calibri" w:eastAsia="Times New Roman" w:hAnsi="Calibri" w:cs="Times New Roman"/>
        </w:rPr>
        <w:t xml:space="preserve"> </w:t>
      </w:r>
    </w:p>
    <w:sectPr w:rsidR="0025485A" w:rsidRPr="0038644E" w:rsidSect="007B48CC">
      <w:headerReference w:type="default" r:id="rId13"/>
      <w:footerReference w:type="default" r:id="rId14"/>
      <w:pgSz w:w="12240" w:h="15840"/>
      <w:pgMar w:top="720" w:right="720" w:bottom="720" w:left="720" w:header="432"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F266" w14:textId="77777777" w:rsidR="00AC1B5D" w:rsidRDefault="00AC1B5D" w:rsidP="005C400C">
      <w:pPr>
        <w:spacing w:after="0" w:line="240" w:lineRule="auto"/>
      </w:pPr>
      <w:r>
        <w:separator/>
      </w:r>
    </w:p>
  </w:endnote>
  <w:endnote w:type="continuationSeparator" w:id="0">
    <w:p w14:paraId="21D6F4FB" w14:textId="77777777" w:rsidR="00AC1B5D" w:rsidRDefault="00AC1B5D" w:rsidP="005C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4B65" w14:textId="0DE2D4B5" w:rsidR="00AE308E" w:rsidRDefault="002E324A">
    <w:pPr>
      <w:pStyle w:val="Footer"/>
    </w:pPr>
    <w:sdt>
      <w:sdtPr>
        <w:rPr>
          <w:rFonts w:ascii="Calibri" w:eastAsiaTheme="majorEastAsia" w:hAnsi="Calibri" w:cstheme="majorBidi"/>
          <w:i/>
          <w:sz w:val="20"/>
          <w:szCs w:val="20"/>
        </w:rPr>
        <w:alias w:val="Title"/>
        <w:tag w:val=""/>
        <w:id w:val="-1327515687"/>
        <w:placeholder>
          <w:docPart w:val="BA8E6D77C9A64BE6A123FA3A647096B7"/>
        </w:placeholder>
        <w:dataBinding w:prefixMappings="xmlns:ns0='http://purl.org/dc/elements/1.1/' xmlns:ns1='http://schemas.openxmlformats.org/package/2006/metadata/core-properties' " w:xpath="/ns1:coreProperties[1]/ns0:title[1]" w:storeItemID="{6C3C8BC8-F283-45AE-878A-BAB7291924A1}"/>
        <w:text/>
      </w:sdtPr>
      <w:sdtEndPr/>
      <w:sdtContent>
        <w:r w:rsidR="00AE308E" w:rsidRPr="007721BD">
          <w:rPr>
            <w:rFonts w:ascii="Calibri" w:eastAsiaTheme="majorEastAsia" w:hAnsi="Calibri" w:cstheme="majorBidi"/>
            <w:i/>
            <w:sz w:val="20"/>
            <w:szCs w:val="20"/>
          </w:rPr>
          <w:t xml:space="preserve">Appendix C.6 - </w:t>
        </w:r>
        <w:r w:rsidR="00AE308E">
          <w:rPr>
            <w:rFonts w:ascii="Calibri" w:eastAsiaTheme="majorEastAsia" w:hAnsi="Calibri" w:cstheme="majorBidi"/>
            <w:i/>
            <w:sz w:val="20"/>
            <w:szCs w:val="20"/>
          </w:rPr>
          <w:t xml:space="preserve">AmeriCorps Seniors </w:t>
        </w:r>
        <w:r w:rsidR="00AE308E" w:rsidRPr="007721BD">
          <w:rPr>
            <w:rFonts w:ascii="Calibri" w:eastAsiaTheme="majorEastAsia" w:hAnsi="Calibri" w:cstheme="majorBidi"/>
            <w:i/>
            <w:sz w:val="20"/>
            <w:szCs w:val="20"/>
          </w:rPr>
          <w:t>FGP-SCP Income Review Form</w:t>
        </w:r>
        <w:r w:rsidR="00852A6D">
          <w:rPr>
            <w:rFonts w:ascii="Calibri" w:eastAsiaTheme="majorEastAsia" w:hAnsi="Calibri" w:cstheme="majorBidi"/>
            <w:i/>
            <w:sz w:val="20"/>
            <w:szCs w:val="20"/>
          </w:rPr>
          <w:t>; Revised 11.8.23</w:t>
        </w:r>
      </w:sdtContent>
    </w:sdt>
  </w:p>
  <w:p w14:paraId="55B1C243" w14:textId="0EA69D2C" w:rsidR="00975CF7" w:rsidRPr="007721BD" w:rsidRDefault="00975CF7" w:rsidP="00167A25">
    <w:pPr>
      <w:autoSpaceDE w:val="0"/>
      <w:autoSpaceDN w:val="0"/>
      <w:adjustRightInd w:val="0"/>
      <w:spacing w:after="0" w:line="240" w:lineRule="auto"/>
      <w:ind w:left="0" w:firstLine="0"/>
      <w:jc w:val="center"/>
      <w:rPr>
        <w:rFonts w:ascii="Calibri" w:eastAsiaTheme="minorHAnsi" w:hAnsi="Calibri" w:cs="Calibri"/>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2D9D" w14:textId="77777777" w:rsidR="00AC1B5D" w:rsidRDefault="00AC1B5D" w:rsidP="005C400C">
      <w:pPr>
        <w:spacing w:after="0" w:line="240" w:lineRule="auto"/>
      </w:pPr>
      <w:r>
        <w:separator/>
      </w:r>
    </w:p>
  </w:footnote>
  <w:footnote w:type="continuationSeparator" w:id="0">
    <w:p w14:paraId="532DACF2" w14:textId="77777777" w:rsidR="00AC1B5D" w:rsidRDefault="00AC1B5D" w:rsidP="005C4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3C38" w14:textId="40714E2F" w:rsidR="00894952" w:rsidRPr="007721BD" w:rsidRDefault="00AE308E" w:rsidP="00AE308E">
    <w:pPr>
      <w:keepNext/>
      <w:keepLines/>
      <w:spacing w:after="0" w:line="240" w:lineRule="auto"/>
      <w:ind w:left="0" w:firstLine="0"/>
      <w:jc w:val="center"/>
      <w:outlineLvl w:val="1"/>
      <w:rPr>
        <w:rFonts w:ascii="Calibri" w:eastAsiaTheme="majorEastAsia" w:hAnsi="Calibri" w:cstheme="majorBidi"/>
        <w:i/>
        <w:sz w:val="20"/>
        <w:szCs w:val="20"/>
      </w:rPr>
    </w:pPr>
    <w:r>
      <w:rPr>
        <w:rFonts w:ascii="Calibri" w:eastAsiaTheme="majorEastAsia" w:hAnsi="Calibri" w:cstheme="majorBidi"/>
        <w:i/>
        <w:noProof/>
        <w:sz w:val="20"/>
        <w:szCs w:val="20"/>
      </w:rPr>
      <w:drawing>
        <wp:inline distT="0" distB="0" distL="0" distR="0" wp14:anchorId="55D132F8" wp14:editId="42EB7F00">
          <wp:extent cx="5496560" cy="822960"/>
          <wp:effectExtent l="0" t="0" r="8890" b="0"/>
          <wp:docPr id="1" name="Picture 1" descr="A close up of a phone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phone numb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965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4AE728C"/>
    <w:lvl w:ilvl="0">
      <w:start w:val="1"/>
      <w:numFmt w:val="decimal"/>
      <w:lvlText w:val="%1"/>
      <w:lvlJc w:val="left"/>
      <w:pPr>
        <w:ind w:left="432" w:hanging="432"/>
      </w:pPr>
      <w:rPr>
        <w:rFonts w:hint="default"/>
      </w:rPr>
    </w:lvl>
    <w:lvl w:ilvl="1">
      <w:start w:val="1"/>
      <w:numFmt w:val="decimal"/>
      <w:lvlText w:val="%1.%2"/>
      <w:lvlJc w:val="left"/>
      <w:pPr>
        <w:ind w:left="720"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0B75514"/>
    <w:multiLevelType w:val="hybridMultilevel"/>
    <w:tmpl w:val="4F2A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6B2139"/>
    <w:multiLevelType w:val="hybridMultilevel"/>
    <w:tmpl w:val="548C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777129">
    <w:abstractNumId w:val="0"/>
  </w:num>
  <w:num w:numId="2" w16cid:durableId="842427706">
    <w:abstractNumId w:val="1"/>
  </w:num>
  <w:num w:numId="3" w16cid:durableId="435560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0C"/>
    <w:rsid w:val="000519E5"/>
    <w:rsid w:val="000E4ADB"/>
    <w:rsid w:val="00112365"/>
    <w:rsid w:val="00140208"/>
    <w:rsid w:val="00167A25"/>
    <w:rsid w:val="00191BED"/>
    <w:rsid w:val="001C13CC"/>
    <w:rsid w:val="001C786B"/>
    <w:rsid w:val="001D08D2"/>
    <w:rsid w:val="001F4EE4"/>
    <w:rsid w:val="0025485A"/>
    <w:rsid w:val="00290DE9"/>
    <w:rsid w:val="002C6F0D"/>
    <w:rsid w:val="002E324A"/>
    <w:rsid w:val="0036330B"/>
    <w:rsid w:val="00385609"/>
    <w:rsid w:val="004B509D"/>
    <w:rsid w:val="0051442E"/>
    <w:rsid w:val="00577C69"/>
    <w:rsid w:val="005C400C"/>
    <w:rsid w:val="005C7DA8"/>
    <w:rsid w:val="00611229"/>
    <w:rsid w:val="007721BD"/>
    <w:rsid w:val="007B48CC"/>
    <w:rsid w:val="00852A6D"/>
    <w:rsid w:val="00852E72"/>
    <w:rsid w:val="00877074"/>
    <w:rsid w:val="00894952"/>
    <w:rsid w:val="00912F42"/>
    <w:rsid w:val="00975CF7"/>
    <w:rsid w:val="00AC1B5D"/>
    <w:rsid w:val="00AE308E"/>
    <w:rsid w:val="00AE789D"/>
    <w:rsid w:val="00B840AC"/>
    <w:rsid w:val="00BA318F"/>
    <w:rsid w:val="00BB24AA"/>
    <w:rsid w:val="00BC4D08"/>
    <w:rsid w:val="00BC565B"/>
    <w:rsid w:val="00BD0767"/>
    <w:rsid w:val="00C17647"/>
    <w:rsid w:val="00C356AA"/>
    <w:rsid w:val="00D32E96"/>
    <w:rsid w:val="00D406E0"/>
    <w:rsid w:val="00D41612"/>
    <w:rsid w:val="00D72B15"/>
    <w:rsid w:val="00DE19F1"/>
    <w:rsid w:val="00E20B4F"/>
    <w:rsid w:val="00EB44C8"/>
    <w:rsid w:val="00F071A9"/>
    <w:rsid w:val="00F26CA9"/>
    <w:rsid w:val="00F36555"/>
    <w:rsid w:val="00F60E26"/>
    <w:rsid w:val="00F9001E"/>
    <w:rsid w:val="00FA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EBB9F5"/>
  <w15:chartTrackingRefBased/>
  <w15:docId w15:val="{5115908F-BB6F-4702-821B-75A67B14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00C"/>
    <w:pPr>
      <w:ind w:left="720" w:hanging="360"/>
      <w:jc w:val="both"/>
    </w:pPr>
    <w:rPr>
      <w:rFonts w:eastAsiaTheme="minorEastAsia"/>
    </w:rPr>
  </w:style>
  <w:style w:type="paragraph" w:styleId="Heading1">
    <w:name w:val="heading 1"/>
    <w:aliases w:val="Chapter Title Heading"/>
    <w:basedOn w:val="Normal"/>
    <w:next w:val="Normal"/>
    <w:link w:val="Heading1Char"/>
    <w:uiPriority w:val="1"/>
    <w:qFormat/>
    <w:rsid w:val="005C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5C400C"/>
    <w:pPr>
      <w:keepNext/>
      <w:keepLines/>
      <w:spacing w:before="360" w:after="0"/>
      <w:ind w:hanging="792"/>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1"/>
    <w:unhideWhenUsed/>
    <w:qFormat/>
    <w:rsid w:val="005C400C"/>
    <w:pPr>
      <w:keepNext/>
      <w:keepLines/>
      <w:spacing w:before="200" w:after="0"/>
      <w:ind w:hanging="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1"/>
    <w:unhideWhenUsed/>
    <w:qFormat/>
    <w:rsid w:val="005C400C"/>
    <w:pPr>
      <w:keepNext/>
      <w:keepLines/>
      <w:spacing w:before="200" w:after="0"/>
      <w:ind w:left="864" w:hanging="864"/>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1"/>
    <w:unhideWhenUsed/>
    <w:qFormat/>
    <w:rsid w:val="005C400C"/>
    <w:pPr>
      <w:keepNext/>
      <w:keepLines/>
      <w:spacing w:before="200" w:after="0"/>
      <w:ind w:left="1008" w:hanging="1008"/>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1"/>
    <w:unhideWhenUsed/>
    <w:qFormat/>
    <w:rsid w:val="005C400C"/>
    <w:pPr>
      <w:keepNext/>
      <w:keepLines/>
      <w:spacing w:before="200" w:after="0"/>
      <w:ind w:left="1152" w:hanging="1152"/>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1"/>
    <w:unhideWhenUsed/>
    <w:qFormat/>
    <w:rsid w:val="005C400C"/>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unhideWhenUsed/>
    <w:qFormat/>
    <w:rsid w:val="005C400C"/>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
    <w:unhideWhenUsed/>
    <w:qFormat/>
    <w:rsid w:val="005C400C"/>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Heading Char"/>
    <w:basedOn w:val="DefaultParagraphFont"/>
    <w:link w:val="Heading1"/>
    <w:uiPriority w:val="9"/>
    <w:rsid w:val="005C40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5C400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1"/>
    <w:rsid w:val="005C400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1"/>
    <w:rsid w:val="005C400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1"/>
    <w:rsid w:val="005C400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1"/>
    <w:rsid w:val="005C400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1"/>
    <w:rsid w:val="005C400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1"/>
    <w:rsid w:val="005C400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1"/>
    <w:rsid w:val="005C400C"/>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5C4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00C"/>
    <w:rPr>
      <w:rFonts w:eastAsiaTheme="minorEastAsia"/>
    </w:rPr>
  </w:style>
  <w:style w:type="paragraph" w:styleId="Footer">
    <w:name w:val="footer"/>
    <w:basedOn w:val="Normal"/>
    <w:link w:val="FooterChar"/>
    <w:uiPriority w:val="99"/>
    <w:unhideWhenUsed/>
    <w:rsid w:val="005C4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00C"/>
    <w:rPr>
      <w:rFonts w:eastAsiaTheme="minorEastAsia"/>
    </w:rPr>
  </w:style>
  <w:style w:type="character" w:styleId="PlaceholderText">
    <w:name w:val="Placeholder Text"/>
    <w:basedOn w:val="DefaultParagraphFont"/>
    <w:uiPriority w:val="99"/>
    <w:semiHidden/>
    <w:rsid w:val="00975CF7"/>
    <w:rPr>
      <w:color w:val="808080"/>
    </w:rPr>
  </w:style>
  <w:style w:type="paragraph" w:styleId="BalloonText">
    <w:name w:val="Balloon Text"/>
    <w:basedOn w:val="Normal"/>
    <w:link w:val="BalloonTextChar"/>
    <w:uiPriority w:val="99"/>
    <w:semiHidden/>
    <w:unhideWhenUsed/>
    <w:rsid w:val="00D40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6E0"/>
    <w:rPr>
      <w:rFonts w:ascii="Segoe UI" w:eastAsiaTheme="minorEastAsia" w:hAnsi="Segoe UI" w:cs="Segoe UI"/>
      <w:sz w:val="18"/>
      <w:szCs w:val="18"/>
    </w:rPr>
  </w:style>
  <w:style w:type="table" w:styleId="TableGrid">
    <w:name w:val="Table Grid"/>
    <w:basedOn w:val="TableNormal"/>
    <w:uiPriority w:val="59"/>
    <w:rsid w:val="00AE3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85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ationalservice.gov/programs/senior-corps/managing-senior-corps-gra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8E6D77C9A64BE6A123FA3A647096B7"/>
        <w:category>
          <w:name w:val="General"/>
          <w:gallery w:val="placeholder"/>
        </w:category>
        <w:types>
          <w:type w:val="bbPlcHdr"/>
        </w:types>
        <w:behaviors>
          <w:behavior w:val="content"/>
        </w:behaviors>
        <w:guid w:val="{657EACB9-3D89-4160-835B-4D74162F1C4E}"/>
      </w:docPartPr>
      <w:docPartBody>
        <w:p w:rsidR="008C1DF2" w:rsidRDefault="00A10DA6" w:rsidP="00A10DA6">
          <w:pPr>
            <w:pStyle w:val="BA8E6D77C9A64BE6A123FA3A647096B7"/>
          </w:pPr>
          <w:r w:rsidRPr="00674F7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C7"/>
    <w:rsid w:val="00191BED"/>
    <w:rsid w:val="00577C69"/>
    <w:rsid w:val="00804644"/>
    <w:rsid w:val="008C1DF2"/>
    <w:rsid w:val="00A10DA6"/>
    <w:rsid w:val="00C65BC7"/>
    <w:rsid w:val="00D255C4"/>
    <w:rsid w:val="00EA6CDC"/>
    <w:rsid w:val="00F4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BC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DA6"/>
    <w:rPr>
      <w:color w:val="808080"/>
    </w:rPr>
  </w:style>
  <w:style w:type="paragraph" w:customStyle="1" w:styleId="BA8E6D77C9A64BE6A123FA3A647096B7">
    <w:name w:val="BA8E6D77C9A64BE6A123FA3A647096B7"/>
    <w:rsid w:val="00A10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 xmlns="232b95c0-bdca-4484-b50c-e24b42c06318">
      <Value>FGP</Value>
      <Value>SCP</Value>
    </Program>
    <Handbook_x002f_Appendix xmlns="232b95c0-bdca-4484-b50c-e24b42c06318">Appendix</Handbook_x002f_Appendix>
    <_dlc_DocId xmlns="955b5658-c4af-4367-aaf7-f4b787d2e46e">VWMP5RR7HZ5Z-821210202-30</_dlc_DocId>
    <_dlc_DocIdUrl xmlns="955b5658-c4af-4367-aaf7-f4b787d2e46e">
      <Url>https://cnsgov.sharepoint.com/sites/SC/Handbook/_layouts/15/DocIdRedir.aspx?ID=VWMP5RR7HZ5Z-821210202-30</Url>
      <Description>VWMP5RR7HZ5Z-821210202-30</Description>
    </_dlc_DocIdUrl>
    <Appendix_x0020_Section xmlns="232b95c0-bdca-4484-b50c-e24b42c06318">C</Appendix_x0020_Section>
    <Appendix_x0020_Number xmlns="232b95c0-bdca-4484-b50c-e24b42c06318">6</Appendix_x0020_Number>
    <Staff_x002f_Grantee xmlns="232b95c0-bdca-4484-b50c-e24b42c06318">Grantee</Staff_x002f_Grante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D1B5CF043DDA459AF2E1CCAEF7AB1E" ma:contentTypeVersion="11" ma:contentTypeDescription="Create a new document." ma:contentTypeScope="" ma:versionID="7b8ac0e906c2c4a0d69338b394faa496">
  <xsd:schema xmlns:xsd="http://www.w3.org/2001/XMLSchema" xmlns:xs="http://www.w3.org/2001/XMLSchema" xmlns:p="http://schemas.microsoft.com/office/2006/metadata/properties" xmlns:ns2="955b5658-c4af-4367-aaf7-f4b787d2e46e" xmlns:ns3="232b95c0-bdca-4484-b50c-e24b42c06318" targetNamespace="http://schemas.microsoft.com/office/2006/metadata/properties" ma:root="true" ma:fieldsID="a7b17e5c565827840fcca34a37565595" ns2:_="" ns3:_="">
    <xsd:import namespace="955b5658-c4af-4367-aaf7-f4b787d2e46e"/>
    <xsd:import namespace="232b95c0-bdca-4484-b50c-e24b42c06318"/>
    <xsd:element name="properties">
      <xsd:complexType>
        <xsd:sequence>
          <xsd:element name="documentManagement">
            <xsd:complexType>
              <xsd:all>
                <xsd:element ref="ns2:_dlc_DocId" minOccurs="0"/>
                <xsd:element ref="ns2:_dlc_DocIdUrl" minOccurs="0"/>
                <xsd:element ref="ns2:_dlc_DocIdPersistId" minOccurs="0"/>
                <xsd:element ref="ns3:Program" minOccurs="0"/>
                <xsd:element ref="ns3:Handbook_x002f_Appendix" minOccurs="0"/>
                <xsd:element ref="ns2:SharedWithUsers" minOccurs="0"/>
                <xsd:element ref="ns2:SharedWithDetails" minOccurs="0"/>
                <xsd:element ref="ns3:Appendix_x0020_Section" minOccurs="0"/>
                <xsd:element ref="ns3:Appendix_x0020_Number" minOccurs="0"/>
                <xsd:element ref="ns3:Staff_x002f_Grante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2b95c0-bdca-4484-b50c-e24b42c06318" elementFormDefault="qualified">
    <xsd:import namespace="http://schemas.microsoft.com/office/2006/documentManagement/types"/>
    <xsd:import namespace="http://schemas.microsoft.com/office/infopath/2007/PartnerControls"/>
    <xsd:element name="Program" ma:index="11" nillable="true" ma:displayName="Program" ma:default="FGP" ma:internalName="Program">
      <xsd:complexType>
        <xsd:complexContent>
          <xsd:extension base="dms:MultiChoice">
            <xsd:sequence>
              <xsd:element name="Value" maxOccurs="unbounded" minOccurs="0" nillable="true">
                <xsd:simpleType>
                  <xsd:restriction base="dms:Choice">
                    <xsd:enumeration value="FGP"/>
                    <xsd:enumeration value="SCP"/>
                    <xsd:enumeration value="RSVP"/>
                  </xsd:restriction>
                </xsd:simpleType>
              </xsd:element>
            </xsd:sequence>
          </xsd:extension>
        </xsd:complexContent>
      </xsd:complexType>
    </xsd:element>
    <xsd:element name="Handbook_x002f_Appendix" ma:index="12" nillable="true" ma:displayName="Handbook/Appendix" ma:default="Handbook" ma:format="Dropdown" ma:internalName="Handbook_x002f_Appendix">
      <xsd:simpleType>
        <xsd:restriction base="dms:Choice">
          <xsd:enumeration value="Handbook"/>
          <xsd:enumeration value="Appendix"/>
        </xsd:restriction>
      </xsd:simpleType>
    </xsd:element>
    <xsd:element name="Appendix_x0020_Section" ma:index="15" nillable="true" ma:displayName="Appendix Section" ma:format="Dropdown" ma:internalName="Appendix_x0020_Section">
      <xsd:simpleType>
        <xsd:restriction base="dms:Choice">
          <xsd:enumeration value="A"/>
          <xsd:enumeration value="B"/>
          <xsd:enumeration value="C"/>
          <xsd:enumeration value="D"/>
          <xsd:enumeration value="E"/>
        </xsd:restriction>
      </xsd:simpleType>
    </xsd:element>
    <xsd:element name="Appendix_x0020_Number" ma:index="16" nillable="true" ma:displayName="Appendix Number" ma:internalName="Appendix_x0020_Number">
      <xsd:simpleType>
        <xsd:restriction base="dms:Number"/>
      </xsd:simpleType>
    </xsd:element>
    <xsd:element name="Staff_x002f_Grantee" ma:index="17" nillable="true" ma:displayName="Staff/Grantee" ma:default="Grantee" ma:format="Dropdown" ma:internalName="Staff_x002f_Grantee">
      <xsd:simpleType>
        <xsd:restriction base="dms:Choice">
          <xsd:enumeration value="Staff"/>
          <xsd:enumeration value="Grantee"/>
        </xsd:restriction>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79B6B9-C6AB-4A67-8B56-9CB28F44F2D5}">
  <ds:schemaRefs>
    <ds:schemaRef ds:uri="http://schemas.microsoft.com/sharepoint/v3/contenttype/forms"/>
  </ds:schemaRefs>
</ds:datastoreItem>
</file>

<file path=customXml/itemProps2.xml><?xml version="1.0" encoding="utf-8"?>
<ds:datastoreItem xmlns:ds="http://schemas.openxmlformats.org/officeDocument/2006/customXml" ds:itemID="{2B299367-13E2-4FB3-AA5B-DFB7824F05AA}">
  <ds:schemaRefs>
    <ds:schemaRef ds:uri="http://schemas.microsoft.com/office/2006/metadata/properties"/>
    <ds:schemaRef ds:uri="http://schemas.microsoft.com/office/infopath/2007/PartnerControls"/>
    <ds:schemaRef ds:uri="232b95c0-bdca-4484-b50c-e24b42c06318"/>
    <ds:schemaRef ds:uri="955b5658-c4af-4367-aaf7-f4b787d2e46e"/>
  </ds:schemaRefs>
</ds:datastoreItem>
</file>

<file path=customXml/itemProps3.xml><?xml version="1.0" encoding="utf-8"?>
<ds:datastoreItem xmlns:ds="http://schemas.openxmlformats.org/officeDocument/2006/customXml" ds:itemID="{AC73D4AD-8EC0-450A-99B7-F90329D10533}">
  <ds:schemaRefs>
    <ds:schemaRef ds:uri="http://schemas.openxmlformats.org/officeDocument/2006/bibliography"/>
  </ds:schemaRefs>
</ds:datastoreItem>
</file>

<file path=customXml/itemProps4.xml><?xml version="1.0" encoding="utf-8"?>
<ds:datastoreItem xmlns:ds="http://schemas.openxmlformats.org/officeDocument/2006/customXml" ds:itemID="{D9D3CE07-2DA1-44F3-82A9-C7F7CBE6D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5658-c4af-4367-aaf7-f4b787d2e46e"/>
    <ds:schemaRef ds:uri="232b95c0-bdca-4484-b50c-e24b42c06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E4596B-63D1-4BEE-8DEB-FC275FCEAA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5168</Characters>
  <Application>Microsoft Office Word</Application>
  <DocSecurity>4</DocSecurity>
  <Lines>112</Lines>
  <Paragraphs>78</Paragraphs>
  <ScaleCrop>false</ScaleCrop>
  <HeadingPairs>
    <vt:vector size="2" baseType="variant">
      <vt:variant>
        <vt:lpstr>Title</vt:lpstr>
      </vt:variant>
      <vt:variant>
        <vt:i4>1</vt:i4>
      </vt:variant>
    </vt:vector>
  </HeadingPairs>
  <TitlesOfParts>
    <vt:vector size="1" baseType="lpstr">
      <vt:lpstr>Appendix C.6 - Sample AmeriCorps Seniors FGP-SCP Income Review Form</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C.6 - AmeriCorps Seniors FGP-SCP Income Review Form; Revised 11.8.23</dc:title>
  <dc:subject/>
  <dc:creator>Cognato, Brian</dc:creator>
  <cp:keywords/>
  <dc:description/>
  <cp:lastModifiedBy>Steven Ferriter</cp:lastModifiedBy>
  <cp:revision>2</cp:revision>
  <cp:lastPrinted>2025-02-14T20:19:00Z</cp:lastPrinted>
  <dcterms:created xsi:type="dcterms:W3CDTF">2025-10-20T22:16:00Z</dcterms:created>
  <dcterms:modified xsi:type="dcterms:W3CDTF">2025-10-20T22:16:00Z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0x0101002ED1B5CF043DDA459AF2E1CCAEF7AB1E</vt:lpwstr>
  </property>
  <property fmtid="{D5CDD505-2E9C-101B-9397-08002B2CF9AE}" pid="3" name="_dlc_DocIdItemGuid">
    <vt:lpwstr>c28c49fd-2510-4614-9d21-4f5a2fd9d865</vt:lpwstr>
  </property>
  <property fmtid="{D5CDD505-2E9C-101B-9397-08002B2CF9AE}" pid="4" name="AuthorIds_UIVersion_6144">
    <vt:lpwstr>433</vt:lpwstr>
  </property>
  <property fmtid="{D5CDD505-2E9C-101B-9397-08002B2CF9AE}" pid="5" name="AuthorIds_UIVersion_8192">
    <vt:lpwstr>433</vt:lpwstr>
  </property>
</Properties>
</file>